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13F" w:rsidRPr="006A1F5A" w:rsidRDefault="00E8513F" w:rsidP="00E8513F">
      <w:pPr>
        <w:spacing w:after="240"/>
        <w:jc w:val="center"/>
        <w:rPr>
          <w:rFonts w:ascii="Cambria" w:hAnsi="Cambria"/>
          <w:b/>
          <w:szCs w:val="20"/>
        </w:rPr>
      </w:pPr>
      <w:bookmarkStart w:id="0" w:name="_GoBack"/>
      <w:bookmarkEnd w:id="0"/>
      <w:r w:rsidRPr="006A1F5A">
        <w:rPr>
          <w:rFonts w:ascii="Cambria" w:hAnsi="Cambria"/>
          <w:b/>
          <w:szCs w:val="20"/>
        </w:rPr>
        <w:t>Career Resources for Transitioning from Academic to Private Sector Health Sciences Jobs</w:t>
      </w:r>
    </w:p>
    <w:p w:rsidR="00E8513F" w:rsidRPr="00D11549" w:rsidRDefault="00E8513F" w:rsidP="00E8513F">
      <w:pPr>
        <w:spacing w:after="0"/>
        <w:rPr>
          <w:rFonts w:ascii="Cambria" w:hAnsi="Cambria"/>
          <w:b/>
          <w:sz w:val="20"/>
          <w:szCs w:val="20"/>
          <w:u w:val="single"/>
        </w:rPr>
      </w:pPr>
      <w:r w:rsidRPr="007704FC">
        <w:rPr>
          <w:rFonts w:ascii="Cambria" w:hAnsi="Cambria"/>
          <w:b/>
          <w:szCs w:val="20"/>
          <w:u w:val="single"/>
        </w:rPr>
        <w:t>Articles; Transitioning from Academic to Industry</w:t>
      </w:r>
    </w:p>
    <w:p w:rsidR="00E8513F" w:rsidRPr="008375AD" w:rsidRDefault="0039452C" w:rsidP="00A01FE3">
      <w:pPr>
        <w:pStyle w:val="ListParagraph"/>
        <w:numPr>
          <w:ilvl w:val="0"/>
          <w:numId w:val="10"/>
        </w:numPr>
        <w:spacing w:after="0" w:line="240" w:lineRule="auto"/>
        <w:rPr>
          <w:rFonts w:ascii="Cambria" w:hAnsi="Cambria"/>
          <w:sz w:val="17"/>
          <w:szCs w:val="17"/>
        </w:rPr>
      </w:pPr>
      <w:hyperlink r:id="rId8" w:history="1">
        <w:r w:rsidR="00E8513F" w:rsidRPr="008375AD">
          <w:rPr>
            <w:rStyle w:val="Hyperlink"/>
            <w:rFonts w:ascii="Cambria" w:hAnsi="Cambria"/>
            <w:i/>
            <w:sz w:val="17"/>
            <w:szCs w:val="17"/>
          </w:rPr>
          <w:t>From Academia to Corporate: How to Make a Major Career Transition</w:t>
        </w:r>
      </w:hyperlink>
      <w:r w:rsidR="00E8513F" w:rsidRPr="008375AD">
        <w:rPr>
          <w:rFonts w:ascii="Cambria" w:hAnsi="Cambria"/>
          <w:i/>
          <w:sz w:val="17"/>
          <w:szCs w:val="17"/>
        </w:rPr>
        <w:t xml:space="preserve">. </w:t>
      </w:r>
      <w:r w:rsidR="00E8513F" w:rsidRPr="008375AD">
        <w:rPr>
          <w:rFonts w:ascii="Cambria" w:hAnsi="Cambria"/>
          <w:sz w:val="17"/>
          <w:szCs w:val="17"/>
        </w:rPr>
        <w:t xml:space="preserve">Debra Wheatman.   </w:t>
      </w:r>
    </w:p>
    <w:p w:rsidR="00E8513F" w:rsidRPr="008375AD" w:rsidRDefault="0039452C" w:rsidP="00A01FE3">
      <w:pPr>
        <w:pStyle w:val="ListParagraph"/>
        <w:numPr>
          <w:ilvl w:val="0"/>
          <w:numId w:val="10"/>
        </w:numPr>
        <w:spacing w:after="0" w:line="240" w:lineRule="auto"/>
        <w:rPr>
          <w:rFonts w:ascii="Cambria" w:hAnsi="Cambria"/>
          <w:sz w:val="17"/>
          <w:szCs w:val="17"/>
        </w:rPr>
      </w:pPr>
      <w:hyperlink r:id="rId9" w:history="1">
        <w:r w:rsidR="00E8513F" w:rsidRPr="008375AD">
          <w:rPr>
            <w:rStyle w:val="Hyperlink"/>
            <w:rFonts w:ascii="Cambria" w:hAnsi="Cambria"/>
            <w:i/>
            <w:sz w:val="17"/>
            <w:szCs w:val="17"/>
          </w:rPr>
          <w:t>How to Survive Outside of Academia: Interview with a Data Scientist and a Science Consulting Coach</w:t>
        </w:r>
      </w:hyperlink>
      <w:r w:rsidR="00E8513F" w:rsidRPr="008375AD">
        <w:rPr>
          <w:rFonts w:ascii="Cambria" w:hAnsi="Cambria"/>
          <w:i/>
          <w:sz w:val="17"/>
          <w:szCs w:val="17"/>
        </w:rPr>
        <w:t xml:space="preserve">. </w:t>
      </w:r>
      <w:r w:rsidR="00E8513F" w:rsidRPr="008375AD">
        <w:rPr>
          <w:rFonts w:ascii="Cambria" w:hAnsi="Cambria"/>
          <w:sz w:val="17"/>
          <w:szCs w:val="17"/>
        </w:rPr>
        <w:t xml:space="preserve">Sho. May 16, 2017.  </w:t>
      </w:r>
    </w:p>
    <w:p w:rsidR="00E8513F" w:rsidRPr="008375AD" w:rsidRDefault="0039452C" w:rsidP="00A01FE3">
      <w:pPr>
        <w:pStyle w:val="ListParagraph"/>
        <w:numPr>
          <w:ilvl w:val="0"/>
          <w:numId w:val="10"/>
        </w:numPr>
        <w:spacing w:after="0" w:line="240" w:lineRule="auto"/>
        <w:rPr>
          <w:rFonts w:ascii="Cambria" w:hAnsi="Cambria"/>
          <w:sz w:val="17"/>
          <w:szCs w:val="17"/>
        </w:rPr>
      </w:pPr>
      <w:hyperlink r:id="rId10" w:history="1">
        <w:r w:rsidR="00E8513F" w:rsidRPr="008375AD">
          <w:rPr>
            <w:rStyle w:val="Hyperlink"/>
            <w:rFonts w:ascii="Cambria" w:hAnsi="Cambria"/>
            <w:i/>
            <w:sz w:val="17"/>
            <w:szCs w:val="17"/>
          </w:rPr>
          <w:t>Leaving Academia</w:t>
        </w:r>
      </w:hyperlink>
      <w:r w:rsidR="00E8513F" w:rsidRPr="008375AD">
        <w:rPr>
          <w:rFonts w:ascii="Cambria" w:hAnsi="Cambria"/>
          <w:i/>
          <w:sz w:val="17"/>
          <w:szCs w:val="17"/>
        </w:rPr>
        <w:t xml:space="preserve">. </w:t>
      </w:r>
      <w:r w:rsidR="00E8513F" w:rsidRPr="008375AD">
        <w:rPr>
          <w:rFonts w:ascii="Cambria" w:hAnsi="Cambria"/>
          <w:sz w:val="17"/>
          <w:szCs w:val="17"/>
        </w:rPr>
        <w:t xml:space="preserve">Elisabeth Pain. Mar. 7, 2016. </w:t>
      </w:r>
    </w:p>
    <w:p w:rsidR="00E8513F" w:rsidRPr="008375AD" w:rsidRDefault="0039452C" w:rsidP="00A01FE3">
      <w:pPr>
        <w:pStyle w:val="ListParagraph"/>
        <w:numPr>
          <w:ilvl w:val="0"/>
          <w:numId w:val="10"/>
        </w:numPr>
        <w:spacing w:after="0" w:line="240" w:lineRule="auto"/>
        <w:rPr>
          <w:rFonts w:ascii="Cambria" w:hAnsi="Cambria"/>
          <w:sz w:val="17"/>
          <w:szCs w:val="17"/>
        </w:rPr>
      </w:pPr>
      <w:hyperlink r:id="rId11" w:history="1">
        <w:r w:rsidR="00E8513F" w:rsidRPr="008375AD">
          <w:rPr>
            <w:rStyle w:val="Hyperlink"/>
            <w:rFonts w:ascii="Cambria" w:hAnsi="Cambria"/>
            <w:i/>
            <w:sz w:val="17"/>
            <w:szCs w:val="17"/>
          </w:rPr>
          <w:t>Like Science? STEM Jobs at Nonprofits are More Common than You May Think, Part 1</w:t>
        </w:r>
      </w:hyperlink>
      <w:r w:rsidR="00E8513F" w:rsidRPr="008375AD">
        <w:rPr>
          <w:rFonts w:ascii="Cambria" w:hAnsi="Cambria"/>
          <w:i/>
          <w:sz w:val="17"/>
          <w:szCs w:val="17"/>
        </w:rPr>
        <w:t>.</w:t>
      </w:r>
      <w:r w:rsidR="00E8513F" w:rsidRPr="008375AD">
        <w:rPr>
          <w:rFonts w:ascii="Cambria" w:hAnsi="Cambria"/>
          <w:sz w:val="17"/>
          <w:szCs w:val="17"/>
        </w:rPr>
        <w:t xml:space="preserve">  Samantha Fredrickson. June 5, 2017. </w:t>
      </w:r>
    </w:p>
    <w:p w:rsidR="00E8513F" w:rsidRPr="008375AD" w:rsidRDefault="0039452C" w:rsidP="00A01FE3">
      <w:pPr>
        <w:pStyle w:val="ListParagraph"/>
        <w:numPr>
          <w:ilvl w:val="0"/>
          <w:numId w:val="10"/>
        </w:numPr>
        <w:spacing w:after="0" w:line="240" w:lineRule="auto"/>
        <w:rPr>
          <w:rFonts w:ascii="Cambria" w:hAnsi="Cambria"/>
          <w:sz w:val="17"/>
          <w:szCs w:val="17"/>
        </w:rPr>
      </w:pPr>
      <w:hyperlink r:id="rId12" w:history="1">
        <w:r w:rsidR="00E8513F" w:rsidRPr="008375AD">
          <w:rPr>
            <w:rStyle w:val="Hyperlink"/>
            <w:rFonts w:ascii="Cambria" w:hAnsi="Cambria"/>
            <w:i/>
            <w:sz w:val="17"/>
            <w:szCs w:val="17"/>
          </w:rPr>
          <w:t>Top 10 Industry Jobs For PhDs (or, Why You Don't Have To Do A Postdoc).</w:t>
        </w:r>
      </w:hyperlink>
      <w:r w:rsidR="00E8513F" w:rsidRPr="008375AD">
        <w:rPr>
          <w:rFonts w:ascii="Cambria" w:hAnsi="Cambria"/>
          <w:i/>
          <w:sz w:val="17"/>
          <w:szCs w:val="17"/>
        </w:rPr>
        <w:t xml:space="preserve"> </w:t>
      </w:r>
      <w:r w:rsidR="00E8513F" w:rsidRPr="008375AD">
        <w:rPr>
          <w:rFonts w:ascii="Cambria" w:hAnsi="Cambria"/>
          <w:sz w:val="17"/>
          <w:szCs w:val="17"/>
        </w:rPr>
        <w:t xml:space="preserve">Arunodoy Sur, Ph.D. </w:t>
      </w:r>
    </w:p>
    <w:p w:rsidR="00E8513F" w:rsidRPr="008375AD" w:rsidRDefault="0039452C" w:rsidP="00A01FE3">
      <w:pPr>
        <w:pStyle w:val="ListParagraph"/>
        <w:numPr>
          <w:ilvl w:val="0"/>
          <w:numId w:val="10"/>
        </w:numPr>
        <w:spacing w:after="0" w:line="240" w:lineRule="auto"/>
        <w:rPr>
          <w:rFonts w:ascii="Cambria" w:hAnsi="Cambria"/>
          <w:sz w:val="17"/>
          <w:szCs w:val="17"/>
        </w:rPr>
      </w:pPr>
      <w:hyperlink r:id="rId13" w:history="1">
        <w:r w:rsidR="00E8513F" w:rsidRPr="008375AD">
          <w:rPr>
            <w:rStyle w:val="Hyperlink"/>
            <w:rFonts w:ascii="Cambria" w:hAnsi="Cambria"/>
            <w:i/>
            <w:sz w:val="17"/>
            <w:szCs w:val="17"/>
          </w:rPr>
          <w:t>Transcending the Transition from Academia to Industry</w:t>
        </w:r>
      </w:hyperlink>
      <w:r w:rsidR="00E8513F" w:rsidRPr="008375AD">
        <w:rPr>
          <w:rFonts w:ascii="Cambria" w:hAnsi="Cambria"/>
          <w:sz w:val="17"/>
          <w:szCs w:val="17"/>
        </w:rPr>
        <w:t xml:space="preserve">.  Clifford S. Mintz. May. 14, 2004. </w:t>
      </w:r>
    </w:p>
    <w:p w:rsidR="00E8513F" w:rsidRPr="00D11549" w:rsidRDefault="00E8513F" w:rsidP="00E8513F">
      <w:pPr>
        <w:spacing w:after="0"/>
        <w:rPr>
          <w:rFonts w:ascii="Cambria" w:hAnsi="Cambria"/>
          <w:sz w:val="20"/>
          <w:szCs w:val="20"/>
        </w:rPr>
      </w:pPr>
    </w:p>
    <w:p w:rsidR="00E8513F" w:rsidRPr="007704FC" w:rsidRDefault="00E8513F" w:rsidP="00E8513F">
      <w:pPr>
        <w:spacing w:after="0"/>
        <w:rPr>
          <w:rFonts w:ascii="Cambria" w:hAnsi="Cambria"/>
          <w:b/>
          <w:szCs w:val="20"/>
          <w:u w:val="single"/>
        </w:rPr>
      </w:pPr>
      <w:r w:rsidRPr="007704FC">
        <w:rPr>
          <w:rFonts w:ascii="Cambria" w:hAnsi="Cambria"/>
          <w:b/>
          <w:szCs w:val="20"/>
          <w:u w:val="single"/>
        </w:rPr>
        <w:t>Career Resources; Resumes and Cover Letters, Interviewing, and Career Skills</w:t>
      </w:r>
    </w:p>
    <w:p w:rsidR="00E8513F" w:rsidRPr="00D11549" w:rsidRDefault="00E8513F" w:rsidP="00E8513F">
      <w:pPr>
        <w:spacing w:after="0"/>
        <w:rPr>
          <w:rFonts w:ascii="Cambria" w:hAnsi="Cambria"/>
          <w:b/>
          <w:sz w:val="20"/>
          <w:szCs w:val="20"/>
          <w:u w:val="single"/>
        </w:rPr>
      </w:pPr>
      <w:r w:rsidRPr="00D11549">
        <w:rPr>
          <w:rFonts w:ascii="Cambria" w:hAnsi="Cambria"/>
          <w:b/>
          <w:sz w:val="20"/>
          <w:szCs w:val="20"/>
          <w:u w:val="single"/>
        </w:rPr>
        <w:t>Resumes</w:t>
      </w:r>
      <w:r>
        <w:rPr>
          <w:rFonts w:ascii="Cambria" w:hAnsi="Cambria"/>
          <w:b/>
          <w:sz w:val="20"/>
          <w:szCs w:val="20"/>
          <w:u w:val="single"/>
        </w:rPr>
        <w:t xml:space="preserve"> and Cover Letters</w:t>
      </w:r>
    </w:p>
    <w:p w:rsidR="00E8513F" w:rsidRPr="008375AD" w:rsidRDefault="0039452C" w:rsidP="00A01FE3">
      <w:pPr>
        <w:pStyle w:val="ListParagraph"/>
        <w:numPr>
          <w:ilvl w:val="0"/>
          <w:numId w:val="11"/>
        </w:numPr>
        <w:spacing w:after="0"/>
        <w:rPr>
          <w:rFonts w:ascii="Cambria" w:hAnsi="Cambria"/>
          <w:i/>
          <w:sz w:val="17"/>
          <w:szCs w:val="17"/>
        </w:rPr>
      </w:pPr>
      <w:hyperlink r:id="rId14" w:history="1">
        <w:r w:rsidR="00E8513F" w:rsidRPr="008375AD">
          <w:rPr>
            <w:rStyle w:val="Hyperlink"/>
            <w:rFonts w:ascii="Cambria" w:hAnsi="Cambria"/>
            <w:i/>
            <w:sz w:val="17"/>
            <w:szCs w:val="17"/>
          </w:rPr>
          <w:t>Converting Your CV to a Resume</w:t>
        </w:r>
      </w:hyperlink>
      <w:r w:rsidR="00E8513F" w:rsidRPr="008375AD">
        <w:rPr>
          <w:rFonts w:ascii="Cambria" w:hAnsi="Cambria"/>
          <w:i/>
          <w:sz w:val="17"/>
          <w:szCs w:val="17"/>
        </w:rPr>
        <w:t>.</w:t>
      </w:r>
    </w:p>
    <w:p w:rsidR="00E8513F" w:rsidRPr="008375AD" w:rsidRDefault="0039452C" w:rsidP="00A01FE3">
      <w:pPr>
        <w:pStyle w:val="ListParagraph"/>
        <w:numPr>
          <w:ilvl w:val="0"/>
          <w:numId w:val="11"/>
        </w:numPr>
        <w:spacing w:after="0"/>
        <w:rPr>
          <w:rFonts w:ascii="Cambria" w:hAnsi="Cambria"/>
          <w:i/>
          <w:sz w:val="17"/>
          <w:szCs w:val="17"/>
        </w:rPr>
      </w:pPr>
      <w:hyperlink r:id="rId15" w:history="1">
        <w:r w:rsidR="00E8513F" w:rsidRPr="008375AD">
          <w:rPr>
            <w:rStyle w:val="Hyperlink"/>
            <w:rFonts w:ascii="Cambria" w:hAnsi="Cambria"/>
            <w:i/>
            <w:sz w:val="17"/>
            <w:szCs w:val="17"/>
          </w:rPr>
          <w:t>How to Craft a Resume When You Have No Experience Outside Of Academia</w:t>
        </w:r>
      </w:hyperlink>
      <w:r w:rsidR="00E8513F" w:rsidRPr="008375AD">
        <w:rPr>
          <w:rFonts w:ascii="Cambria" w:hAnsi="Cambria"/>
          <w:i/>
          <w:sz w:val="17"/>
          <w:szCs w:val="17"/>
        </w:rPr>
        <w:t xml:space="preserve">. </w:t>
      </w:r>
      <w:r w:rsidR="00E8513F" w:rsidRPr="008375AD">
        <w:rPr>
          <w:rFonts w:ascii="Cambria" w:hAnsi="Cambria"/>
          <w:sz w:val="17"/>
          <w:szCs w:val="17"/>
        </w:rPr>
        <w:t xml:space="preserve">David Lumb. September 2, 2015.  </w:t>
      </w:r>
    </w:p>
    <w:p w:rsidR="00E8513F" w:rsidRPr="008375AD" w:rsidRDefault="0039452C" w:rsidP="00A01FE3">
      <w:pPr>
        <w:pStyle w:val="ListParagraph"/>
        <w:numPr>
          <w:ilvl w:val="0"/>
          <w:numId w:val="11"/>
        </w:numPr>
        <w:spacing w:after="0"/>
        <w:rPr>
          <w:rFonts w:ascii="Cambria" w:hAnsi="Cambria"/>
          <w:i/>
          <w:sz w:val="17"/>
          <w:szCs w:val="17"/>
        </w:rPr>
      </w:pPr>
      <w:hyperlink r:id="rId16" w:history="1">
        <w:r w:rsidR="00E8513F" w:rsidRPr="008375AD">
          <w:rPr>
            <w:rStyle w:val="Hyperlink"/>
            <w:rFonts w:ascii="Cambria" w:hAnsi="Cambria"/>
            <w:i/>
            <w:sz w:val="17"/>
            <w:szCs w:val="17"/>
          </w:rPr>
          <w:t>How to Find a Job in Biotech and Resume/CV Tips</w:t>
        </w:r>
      </w:hyperlink>
      <w:r w:rsidR="00E8513F" w:rsidRPr="008375AD">
        <w:rPr>
          <w:rFonts w:ascii="Cambria" w:hAnsi="Cambria"/>
          <w:i/>
          <w:sz w:val="17"/>
          <w:szCs w:val="17"/>
        </w:rPr>
        <w:t>.</w:t>
      </w:r>
    </w:p>
    <w:p w:rsidR="00E8513F" w:rsidRPr="008375AD" w:rsidRDefault="0039452C" w:rsidP="00A01FE3">
      <w:pPr>
        <w:pStyle w:val="ListParagraph"/>
        <w:numPr>
          <w:ilvl w:val="0"/>
          <w:numId w:val="11"/>
        </w:numPr>
        <w:spacing w:after="0"/>
        <w:rPr>
          <w:rFonts w:ascii="Cambria" w:hAnsi="Cambria"/>
          <w:i/>
          <w:sz w:val="17"/>
          <w:szCs w:val="17"/>
        </w:rPr>
      </w:pPr>
      <w:hyperlink r:id="rId17" w:history="1">
        <w:r w:rsidR="00E8513F" w:rsidRPr="008375AD">
          <w:rPr>
            <w:rStyle w:val="Hyperlink"/>
            <w:rFonts w:ascii="Cambria" w:hAnsi="Cambria"/>
            <w:i/>
            <w:sz w:val="17"/>
            <w:szCs w:val="17"/>
          </w:rPr>
          <w:t>Resumes &amp; Cover Letters for PhD Students</w:t>
        </w:r>
      </w:hyperlink>
      <w:r w:rsidR="00E8513F" w:rsidRPr="008375AD">
        <w:rPr>
          <w:rFonts w:ascii="Cambria" w:hAnsi="Cambria"/>
          <w:i/>
          <w:sz w:val="17"/>
          <w:szCs w:val="17"/>
        </w:rPr>
        <w:t>.</w:t>
      </w:r>
    </w:p>
    <w:p w:rsidR="00E8513F" w:rsidRPr="008375AD" w:rsidRDefault="00E8513F" w:rsidP="00A01FE3">
      <w:pPr>
        <w:pStyle w:val="ListParagraph"/>
        <w:numPr>
          <w:ilvl w:val="1"/>
          <w:numId w:val="11"/>
        </w:numPr>
        <w:spacing w:after="0"/>
        <w:rPr>
          <w:rFonts w:ascii="Cambria" w:hAnsi="Cambria"/>
          <w:sz w:val="17"/>
          <w:szCs w:val="17"/>
        </w:rPr>
      </w:pPr>
      <w:r w:rsidRPr="008375AD">
        <w:rPr>
          <w:rFonts w:ascii="Cambria" w:hAnsi="Cambria"/>
          <w:sz w:val="17"/>
          <w:szCs w:val="17"/>
        </w:rPr>
        <w:t>Variety of resources based on different positions being applied for</w:t>
      </w:r>
    </w:p>
    <w:p w:rsidR="00E8513F" w:rsidRPr="008375AD" w:rsidRDefault="0039452C" w:rsidP="00A01FE3">
      <w:pPr>
        <w:pStyle w:val="ListParagraph"/>
        <w:numPr>
          <w:ilvl w:val="0"/>
          <w:numId w:val="11"/>
        </w:numPr>
        <w:spacing w:after="0"/>
        <w:rPr>
          <w:rFonts w:ascii="Cambria" w:hAnsi="Cambria"/>
          <w:i/>
          <w:sz w:val="17"/>
          <w:szCs w:val="17"/>
        </w:rPr>
      </w:pPr>
      <w:hyperlink r:id="rId18" w:history="1">
        <w:r w:rsidR="00E8513F" w:rsidRPr="008375AD">
          <w:rPr>
            <w:rStyle w:val="Hyperlink"/>
            <w:rFonts w:ascii="Cambria" w:hAnsi="Cambria"/>
            <w:i/>
            <w:sz w:val="17"/>
            <w:szCs w:val="17"/>
          </w:rPr>
          <w:t>Resumes for industry scientist job applications</w:t>
        </w:r>
      </w:hyperlink>
      <w:r w:rsidR="00E8513F" w:rsidRPr="008375AD">
        <w:rPr>
          <w:rFonts w:ascii="Cambria" w:hAnsi="Cambria"/>
          <w:i/>
          <w:sz w:val="17"/>
          <w:szCs w:val="17"/>
        </w:rPr>
        <w:t>.</w:t>
      </w:r>
    </w:p>
    <w:p w:rsidR="00E8513F" w:rsidRPr="008375AD" w:rsidRDefault="0039452C" w:rsidP="00A01FE3">
      <w:pPr>
        <w:pStyle w:val="ListParagraph"/>
        <w:numPr>
          <w:ilvl w:val="0"/>
          <w:numId w:val="11"/>
        </w:numPr>
        <w:spacing w:after="0"/>
        <w:rPr>
          <w:rFonts w:ascii="Cambria" w:hAnsi="Cambria"/>
          <w:i/>
          <w:sz w:val="17"/>
          <w:szCs w:val="17"/>
        </w:rPr>
      </w:pPr>
      <w:hyperlink r:id="rId19" w:history="1">
        <w:r w:rsidR="00E8513F" w:rsidRPr="008375AD">
          <w:rPr>
            <w:rStyle w:val="Hyperlink"/>
            <w:rFonts w:ascii="Cambria" w:hAnsi="Cambria"/>
            <w:i/>
            <w:sz w:val="17"/>
            <w:szCs w:val="17"/>
          </w:rPr>
          <w:t>Sample CVs for Graduate Students and Postdocs</w:t>
        </w:r>
      </w:hyperlink>
      <w:r w:rsidR="00E8513F" w:rsidRPr="008375AD">
        <w:rPr>
          <w:rFonts w:ascii="Cambria" w:hAnsi="Cambria"/>
          <w:i/>
          <w:sz w:val="17"/>
          <w:szCs w:val="17"/>
        </w:rPr>
        <w:t>.</w:t>
      </w:r>
    </w:p>
    <w:p w:rsidR="00E8513F" w:rsidRPr="008375AD" w:rsidRDefault="00E8513F" w:rsidP="00B5514F">
      <w:pPr>
        <w:numPr>
          <w:ilvl w:val="1"/>
          <w:numId w:val="11"/>
        </w:numPr>
        <w:spacing w:after="0"/>
        <w:rPr>
          <w:rFonts w:ascii="Cambria" w:hAnsi="Cambria"/>
          <w:sz w:val="17"/>
          <w:szCs w:val="17"/>
        </w:rPr>
      </w:pPr>
      <w:r w:rsidRPr="008375AD">
        <w:rPr>
          <w:rFonts w:ascii="Cambria" w:hAnsi="Cambria"/>
          <w:sz w:val="17"/>
          <w:szCs w:val="17"/>
        </w:rPr>
        <w:t>Samples of both academic and non-academic CVs.</w:t>
      </w:r>
    </w:p>
    <w:p w:rsidR="00E8513F" w:rsidRPr="008375AD" w:rsidRDefault="0039452C" w:rsidP="00A01FE3">
      <w:pPr>
        <w:pStyle w:val="ListParagraph"/>
        <w:numPr>
          <w:ilvl w:val="0"/>
          <w:numId w:val="11"/>
        </w:numPr>
        <w:spacing w:after="0"/>
        <w:rPr>
          <w:rFonts w:ascii="Cambria" w:hAnsi="Cambria"/>
          <w:i/>
          <w:sz w:val="17"/>
          <w:szCs w:val="17"/>
        </w:rPr>
      </w:pPr>
      <w:hyperlink r:id="rId20" w:history="1">
        <w:r w:rsidR="00E8513F" w:rsidRPr="008375AD">
          <w:rPr>
            <w:rStyle w:val="Hyperlink"/>
            <w:rFonts w:ascii="Cambria" w:hAnsi="Cambria"/>
            <w:i/>
            <w:sz w:val="17"/>
            <w:szCs w:val="17"/>
          </w:rPr>
          <w:t>Sample Resume for an Experienced Research Scientist</w:t>
        </w:r>
      </w:hyperlink>
    </w:p>
    <w:p w:rsidR="00E8513F" w:rsidRPr="008375AD" w:rsidRDefault="0039452C" w:rsidP="00A01FE3">
      <w:pPr>
        <w:pStyle w:val="ListParagraph"/>
        <w:numPr>
          <w:ilvl w:val="0"/>
          <w:numId w:val="11"/>
        </w:numPr>
        <w:spacing w:after="0"/>
        <w:rPr>
          <w:rFonts w:ascii="Cambria" w:hAnsi="Cambria"/>
          <w:i/>
          <w:sz w:val="17"/>
          <w:szCs w:val="17"/>
        </w:rPr>
      </w:pPr>
      <w:hyperlink r:id="rId21" w:history="1">
        <w:r w:rsidR="00E8513F" w:rsidRPr="008375AD">
          <w:rPr>
            <w:rStyle w:val="Hyperlink"/>
            <w:rFonts w:ascii="Cambria" w:hAnsi="Cambria"/>
            <w:i/>
            <w:sz w:val="17"/>
            <w:szCs w:val="17"/>
          </w:rPr>
          <w:t>The Versatile PhD</w:t>
        </w:r>
      </w:hyperlink>
      <w:r w:rsidR="00E8513F" w:rsidRPr="008375AD">
        <w:rPr>
          <w:rFonts w:ascii="Cambria" w:hAnsi="Cambria"/>
          <w:i/>
          <w:sz w:val="17"/>
          <w:szCs w:val="17"/>
        </w:rPr>
        <w:t xml:space="preserve">. </w:t>
      </w:r>
    </w:p>
    <w:p w:rsidR="00E8513F" w:rsidRPr="008375AD" w:rsidRDefault="00E8513F" w:rsidP="00A076F7">
      <w:pPr>
        <w:numPr>
          <w:ilvl w:val="1"/>
          <w:numId w:val="11"/>
        </w:numPr>
        <w:spacing w:after="0"/>
        <w:rPr>
          <w:rFonts w:ascii="Cambria" w:hAnsi="Cambria"/>
          <w:sz w:val="17"/>
          <w:szCs w:val="17"/>
        </w:rPr>
      </w:pPr>
      <w:r w:rsidRPr="008375AD">
        <w:rPr>
          <w:rFonts w:ascii="Cambria" w:hAnsi="Cambria"/>
          <w:sz w:val="17"/>
          <w:szCs w:val="17"/>
        </w:rPr>
        <w:t xml:space="preserve">Non-academic career suggestions for STEM majors. Sample resumes included. </w:t>
      </w:r>
    </w:p>
    <w:p w:rsidR="00E8513F" w:rsidRPr="008375AD" w:rsidRDefault="0039452C" w:rsidP="00A01FE3">
      <w:pPr>
        <w:pStyle w:val="ListParagraph"/>
        <w:numPr>
          <w:ilvl w:val="0"/>
          <w:numId w:val="11"/>
        </w:numPr>
        <w:spacing w:after="0"/>
        <w:rPr>
          <w:rFonts w:ascii="Cambria" w:hAnsi="Cambria"/>
          <w:i/>
          <w:sz w:val="17"/>
          <w:szCs w:val="17"/>
        </w:rPr>
      </w:pPr>
      <w:hyperlink r:id="rId22" w:history="1">
        <w:r w:rsidR="00E8513F" w:rsidRPr="008375AD">
          <w:rPr>
            <w:rStyle w:val="Hyperlink"/>
            <w:rFonts w:ascii="Cambria" w:hAnsi="Cambria"/>
            <w:i/>
            <w:sz w:val="17"/>
            <w:szCs w:val="17"/>
          </w:rPr>
          <w:t>What Biotech Recruiters Look for in a Good CV</w:t>
        </w:r>
      </w:hyperlink>
      <w:r w:rsidR="00E8513F" w:rsidRPr="008375AD">
        <w:rPr>
          <w:rFonts w:ascii="Cambria" w:hAnsi="Cambria"/>
          <w:i/>
          <w:sz w:val="17"/>
          <w:szCs w:val="17"/>
        </w:rPr>
        <w:t xml:space="preserve">. </w:t>
      </w:r>
      <w:r w:rsidR="00E8513F" w:rsidRPr="008375AD">
        <w:rPr>
          <w:rFonts w:ascii="Cambria" w:hAnsi="Cambria"/>
          <w:sz w:val="17"/>
          <w:szCs w:val="17"/>
        </w:rPr>
        <w:t xml:space="preserve">Ellen Clark.  May 22, 2012.  </w:t>
      </w:r>
    </w:p>
    <w:p w:rsidR="00E8513F" w:rsidRDefault="00E8513F" w:rsidP="00E8513F">
      <w:pPr>
        <w:spacing w:after="0"/>
        <w:rPr>
          <w:rFonts w:ascii="Cambria" w:hAnsi="Cambria"/>
          <w:sz w:val="20"/>
          <w:szCs w:val="20"/>
        </w:rPr>
      </w:pPr>
    </w:p>
    <w:p w:rsidR="00E8513F" w:rsidRPr="006A1F5A" w:rsidRDefault="00E8513F" w:rsidP="00E8513F">
      <w:pPr>
        <w:spacing w:after="0"/>
        <w:rPr>
          <w:rFonts w:ascii="Cambria" w:hAnsi="Cambria"/>
          <w:b/>
          <w:sz w:val="20"/>
          <w:szCs w:val="20"/>
          <w:u w:val="single"/>
        </w:rPr>
      </w:pPr>
      <w:r w:rsidRPr="006A1F5A">
        <w:rPr>
          <w:rFonts w:ascii="Cambria" w:hAnsi="Cambria"/>
          <w:b/>
          <w:sz w:val="20"/>
          <w:szCs w:val="20"/>
          <w:u w:val="single"/>
        </w:rPr>
        <w:t>Interviewing</w:t>
      </w:r>
    </w:p>
    <w:p w:rsidR="00E8513F" w:rsidRPr="008375AD" w:rsidRDefault="0039452C" w:rsidP="00A01FE3">
      <w:pPr>
        <w:pStyle w:val="ListParagraph"/>
        <w:numPr>
          <w:ilvl w:val="0"/>
          <w:numId w:val="12"/>
        </w:numPr>
        <w:spacing w:after="0"/>
        <w:rPr>
          <w:rFonts w:ascii="Cambria" w:hAnsi="Cambria"/>
          <w:i/>
          <w:sz w:val="17"/>
          <w:szCs w:val="17"/>
        </w:rPr>
      </w:pPr>
      <w:hyperlink r:id="rId23" w:history="1">
        <w:r w:rsidR="00E8513F" w:rsidRPr="008375AD">
          <w:rPr>
            <w:rStyle w:val="Hyperlink"/>
            <w:rFonts w:ascii="Cambria" w:hAnsi="Cambria"/>
            <w:i/>
            <w:sz w:val="17"/>
            <w:szCs w:val="17"/>
          </w:rPr>
          <w:t>Interviewing for Jobs outside Academia</w:t>
        </w:r>
      </w:hyperlink>
      <w:r w:rsidR="00E8513F" w:rsidRPr="008375AD">
        <w:rPr>
          <w:rFonts w:ascii="Cambria" w:hAnsi="Cambria"/>
          <w:i/>
          <w:sz w:val="17"/>
          <w:szCs w:val="17"/>
        </w:rPr>
        <w:t xml:space="preserve">. </w:t>
      </w:r>
    </w:p>
    <w:p w:rsidR="00E8513F" w:rsidRPr="008375AD" w:rsidRDefault="0039452C" w:rsidP="00A01FE3">
      <w:pPr>
        <w:pStyle w:val="ListParagraph"/>
        <w:numPr>
          <w:ilvl w:val="0"/>
          <w:numId w:val="12"/>
        </w:numPr>
        <w:spacing w:after="0"/>
        <w:rPr>
          <w:rFonts w:ascii="Cambria" w:hAnsi="Cambria"/>
          <w:sz w:val="17"/>
          <w:szCs w:val="17"/>
        </w:rPr>
      </w:pPr>
      <w:hyperlink r:id="rId24" w:history="1">
        <w:r w:rsidR="00E8513F" w:rsidRPr="008375AD">
          <w:rPr>
            <w:rStyle w:val="Hyperlink"/>
            <w:rFonts w:ascii="Cambria" w:hAnsi="Cambria"/>
            <w:i/>
            <w:sz w:val="17"/>
            <w:szCs w:val="17"/>
          </w:rPr>
          <w:t>Preparing for the Non-Academic Interview</w:t>
        </w:r>
      </w:hyperlink>
      <w:r w:rsidR="00E8513F" w:rsidRPr="008375AD">
        <w:rPr>
          <w:rFonts w:ascii="Cambria" w:hAnsi="Cambria"/>
          <w:i/>
          <w:sz w:val="17"/>
          <w:szCs w:val="17"/>
        </w:rPr>
        <w:t xml:space="preserve">. </w:t>
      </w:r>
      <w:r w:rsidR="00E8513F" w:rsidRPr="008375AD">
        <w:rPr>
          <w:rFonts w:ascii="Cambria" w:hAnsi="Cambria"/>
          <w:sz w:val="17"/>
          <w:szCs w:val="17"/>
        </w:rPr>
        <w:t xml:space="preserve">Christine Kelly. May 29, 2009. </w:t>
      </w:r>
    </w:p>
    <w:p w:rsidR="00E8513F" w:rsidRPr="006A1F5A" w:rsidRDefault="00E8513F" w:rsidP="00E8513F">
      <w:pPr>
        <w:spacing w:after="0"/>
        <w:rPr>
          <w:rFonts w:ascii="Cambria" w:hAnsi="Cambria"/>
          <w:sz w:val="18"/>
          <w:szCs w:val="18"/>
        </w:rPr>
      </w:pPr>
    </w:p>
    <w:p w:rsidR="00E8513F" w:rsidRPr="006A1F5A" w:rsidRDefault="00E8513F" w:rsidP="00E8513F">
      <w:pPr>
        <w:spacing w:after="0"/>
        <w:rPr>
          <w:rFonts w:ascii="Cambria" w:hAnsi="Cambria"/>
          <w:b/>
          <w:sz w:val="20"/>
          <w:szCs w:val="20"/>
          <w:u w:val="single"/>
        </w:rPr>
      </w:pPr>
      <w:r w:rsidRPr="006A1F5A">
        <w:rPr>
          <w:rFonts w:ascii="Cambria" w:hAnsi="Cambria"/>
          <w:b/>
          <w:sz w:val="20"/>
          <w:szCs w:val="20"/>
          <w:u w:val="single"/>
        </w:rPr>
        <w:t>Career Skills</w:t>
      </w:r>
    </w:p>
    <w:p w:rsidR="00E8513F" w:rsidRPr="008375AD" w:rsidRDefault="0039452C" w:rsidP="00A01FE3">
      <w:pPr>
        <w:pStyle w:val="ListParagraph"/>
        <w:numPr>
          <w:ilvl w:val="0"/>
          <w:numId w:val="13"/>
        </w:numPr>
        <w:spacing w:after="0"/>
        <w:rPr>
          <w:rFonts w:ascii="Cambria" w:hAnsi="Cambria"/>
          <w:sz w:val="17"/>
          <w:szCs w:val="17"/>
        </w:rPr>
      </w:pPr>
      <w:hyperlink r:id="rId25" w:history="1">
        <w:r w:rsidR="00E8513F" w:rsidRPr="008375AD">
          <w:rPr>
            <w:rStyle w:val="Hyperlink"/>
            <w:rFonts w:ascii="Cambria" w:hAnsi="Cambria"/>
            <w:i/>
            <w:sz w:val="17"/>
            <w:szCs w:val="17"/>
          </w:rPr>
          <w:t>Explore the skills that can open career doors after your doctoral training</w:t>
        </w:r>
      </w:hyperlink>
      <w:r w:rsidR="00E8513F" w:rsidRPr="008375AD">
        <w:rPr>
          <w:rFonts w:ascii="Cambria" w:hAnsi="Cambria"/>
          <w:sz w:val="17"/>
          <w:szCs w:val="17"/>
        </w:rPr>
        <w:t xml:space="preserve">. Maggie Kuo, Jia You. Nov. 27, 2017.  </w:t>
      </w:r>
    </w:p>
    <w:p w:rsidR="00E8513F" w:rsidRPr="008375AD" w:rsidRDefault="0039452C" w:rsidP="00A01FE3">
      <w:pPr>
        <w:pStyle w:val="ListParagraph"/>
        <w:numPr>
          <w:ilvl w:val="0"/>
          <w:numId w:val="13"/>
        </w:numPr>
        <w:spacing w:after="0"/>
        <w:rPr>
          <w:rFonts w:ascii="Cambria" w:hAnsi="Cambria"/>
          <w:sz w:val="17"/>
          <w:szCs w:val="17"/>
        </w:rPr>
      </w:pPr>
      <w:hyperlink r:id="rId26" w:anchor=".WlTmEK6nGUk" w:history="1">
        <w:r w:rsidR="00E8513F" w:rsidRPr="008375AD">
          <w:rPr>
            <w:rStyle w:val="Hyperlink"/>
            <w:rFonts w:ascii="Cambria" w:hAnsi="Cambria"/>
            <w:i/>
            <w:sz w:val="17"/>
            <w:szCs w:val="17"/>
          </w:rPr>
          <w:t>PhD Myth Busters: Making the Transition from Academia to Industry</w:t>
        </w:r>
      </w:hyperlink>
      <w:r w:rsidR="00E8513F" w:rsidRPr="008375AD">
        <w:rPr>
          <w:rFonts w:ascii="Cambria" w:hAnsi="Cambria"/>
          <w:i/>
          <w:sz w:val="17"/>
          <w:szCs w:val="17"/>
        </w:rPr>
        <w:t xml:space="preserve">. </w:t>
      </w:r>
      <w:r w:rsidR="00E8513F" w:rsidRPr="008375AD">
        <w:rPr>
          <w:rFonts w:ascii="Cambria" w:hAnsi="Cambria"/>
          <w:sz w:val="17"/>
          <w:szCs w:val="17"/>
        </w:rPr>
        <w:t xml:space="preserve">Ryan Raver. March 1, 2015.  </w:t>
      </w:r>
    </w:p>
    <w:p w:rsidR="00E8513F" w:rsidRPr="008375AD" w:rsidRDefault="00E8513F" w:rsidP="00A01FE3">
      <w:pPr>
        <w:numPr>
          <w:ilvl w:val="1"/>
          <w:numId w:val="13"/>
        </w:numPr>
        <w:spacing w:after="0"/>
        <w:rPr>
          <w:rFonts w:ascii="Cambria" w:hAnsi="Cambria"/>
          <w:sz w:val="17"/>
          <w:szCs w:val="17"/>
        </w:rPr>
      </w:pPr>
      <w:r w:rsidRPr="008375AD">
        <w:rPr>
          <w:rFonts w:ascii="Cambria" w:hAnsi="Cambria"/>
          <w:sz w:val="17"/>
          <w:szCs w:val="17"/>
        </w:rPr>
        <w:t xml:space="preserve">Resources on crafting a non-academic resume, networking, and job skills outside of academia </w:t>
      </w:r>
    </w:p>
    <w:p w:rsidR="00E8513F" w:rsidRPr="008375AD" w:rsidRDefault="0039452C" w:rsidP="00A01FE3">
      <w:pPr>
        <w:pStyle w:val="ListParagraph"/>
        <w:numPr>
          <w:ilvl w:val="0"/>
          <w:numId w:val="13"/>
        </w:numPr>
        <w:spacing w:after="0"/>
        <w:rPr>
          <w:rFonts w:ascii="Cambria" w:hAnsi="Cambria"/>
          <w:sz w:val="17"/>
          <w:szCs w:val="17"/>
        </w:rPr>
      </w:pPr>
      <w:hyperlink r:id="rId27" w:history="1">
        <w:r w:rsidR="00E8513F" w:rsidRPr="008375AD">
          <w:rPr>
            <w:rStyle w:val="Hyperlink"/>
            <w:rFonts w:ascii="Cambria" w:hAnsi="Cambria"/>
            <w:i/>
            <w:sz w:val="17"/>
            <w:szCs w:val="17"/>
          </w:rPr>
          <w:t>The Versatile PhD</w:t>
        </w:r>
      </w:hyperlink>
      <w:r w:rsidR="00E8513F" w:rsidRPr="008375AD">
        <w:rPr>
          <w:rFonts w:ascii="Cambria" w:hAnsi="Cambria"/>
          <w:sz w:val="17"/>
          <w:szCs w:val="17"/>
        </w:rPr>
        <w:t xml:space="preserve">.  </w:t>
      </w:r>
    </w:p>
    <w:p w:rsidR="00E8513F" w:rsidRPr="008375AD" w:rsidRDefault="00E8513F" w:rsidP="00A01FE3">
      <w:pPr>
        <w:numPr>
          <w:ilvl w:val="1"/>
          <w:numId w:val="13"/>
        </w:numPr>
        <w:spacing w:after="0"/>
        <w:rPr>
          <w:rFonts w:ascii="Cambria" w:hAnsi="Cambria"/>
          <w:sz w:val="17"/>
          <w:szCs w:val="17"/>
        </w:rPr>
      </w:pPr>
      <w:r w:rsidRPr="008375AD">
        <w:rPr>
          <w:rFonts w:ascii="Cambria" w:hAnsi="Cambria"/>
          <w:sz w:val="17"/>
          <w:szCs w:val="17"/>
        </w:rPr>
        <w:t xml:space="preserve">Non-academic career suggestions for STEM majors. Sample resumes included. </w:t>
      </w:r>
    </w:p>
    <w:p w:rsidR="00E8513F" w:rsidRPr="008375AD" w:rsidRDefault="0039452C" w:rsidP="00A01FE3">
      <w:pPr>
        <w:pStyle w:val="ListParagraph"/>
        <w:numPr>
          <w:ilvl w:val="0"/>
          <w:numId w:val="13"/>
        </w:numPr>
        <w:spacing w:after="0"/>
        <w:rPr>
          <w:rFonts w:ascii="Cambria" w:hAnsi="Cambria"/>
          <w:sz w:val="17"/>
          <w:szCs w:val="17"/>
        </w:rPr>
      </w:pPr>
      <w:hyperlink r:id="rId28" w:history="1">
        <w:r w:rsidR="00E8513F" w:rsidRPr="008375AD">
          <w:rPr>
            <w:rStyle w:val="Hyperlink"/>
            <w:rFonts w:ascii="Cambria" w:hAnsi="Cambria"/>
            <w:i/>
            <w:sz w:val="17"/>
            <w:szCs w:val="17"/>
          </w:rPr>
          <w:t>What Recruiters Look At During the 6 Seconds They Spend On Your Resume</w:t>
        </w:r>
      </w:hyperlink>
      <w:r w:rsidR="00E8513F" w:rsidRPr="008375AD">
        <w:rPr>
          <w:rFonts w:ascii="Cambria" w:hAnsi="Cambria"/>
          <w:i/>
          <w:sz w:val="17"/>
          <w:szCs w:val="17"/>
        </w:rPr>
        <w:t xml:space="preserve">. </w:t>
      </w:r>
      <w:r w:rsidR="00E8513F" w:rsidRPr="008375AD">
        <w:rPr>
          <w:rFonts w:ascii="Cambria" w:hAnsi="Cambria"/>
          <w:sz w:val="17"/>
          <w:szCs w:val="17"/>
        </w:rPr>
        <w:t xml:space="preserve">Vivian Giang. April 9, 2012.  </w:t>
      </w:r>
    </w:p>
    <w:p w:rsidR="00E8513F" w:rsidRPr="00D11549" w:rsidRDefault="00E8513F" w:rsidP="00E8513F">
      <w:pPr>
        <w:spacing w:after="0"/>
        <w:rPr>
          <w:rFonts w:ascii="Cambria" w:hAnsi="Cambria"/>
          <w:sz w:val="20"/>
          <w:szCs w:val="20"/>
        </w:rPr>
      </w:pPr>
    </w:p>
    <w:p w:rsidR="00E8513F" w:rsidRPr="007704FC" w:rsidRDefault="00E8513F" w:rsidP="00E8513F">
      <w:pPr>
        <w:spacing w:after="0"/>
        <w:rPr>
          <w:rFonts w:ascii="Cambria" w:hAnsi="Cambria"/>
          <w:b/>
          <w:szCs w:val="20"/>
          <w:u w:val="single"/>
        </w:rPr>
      </w:pPr>
      <w:r w:rsidRPr="007704FC">
        <w:rPr>
          <w:rFonts w:ascii="Cambria" w:hAnsi="Cambria"/>
          <w:b/>
          <w:szCs w:val="20"/>
          <w:u w:val="single"/>
        </w:rPr>
        <w:t>Searching for Non-Academic Employment</w:t>
      </w:r>
    </w:p>
    <w:p w:rsidR="007704FC" w:rsidRPr="007704FC" w:rsidRDefault="007704FC" w:rsidP="007704FC">
      <w:pPr>
        <w:spacing w:after="120"/>
        <w:rPr>
          <w:rFonts w:ascii="Cambria" w:hAnsi="Cambria"/>
          <w:i/>
          <w:sz w:val="14"/>
          <w:szCs w:val="20"/>
        </w:rPr>
      </w:pPr>
      <w:r w:rsidRPr="007704FC">
        <w:rPr>
          <w:rFonts w:ascii="Cambria" w:hAnsi="Cambria"/>
          <w:i/>
          <w:sz w:val="14"/>
          <w:szCs w:val="20"/>
        </w:rPr>
        <w:t xml:space="preserve">** The following companies are not endorsed by the college or university, but serve as an example of employment </w:t>
      </w:r>
      <w:r>
        <w:rPr>
          <w:rFonts w:ascii="Cambria" w:hAnsi="Cambria"/>
          <w:i/>
          <w:sz w:val="14"/>
          <w:szCs w:val="20"/>
        </w:rPr>
        <w:t>resources for</w:t>
      </w:r>
      <w:r w:rsidRPr="007704FC">
        <w:rPr>
          <w:rFonts w:ascii="Cambria" w:hAnsi="Cambria"/>
          <w:i/>
          <w:sz w:val="14"/>
          <w:szCs w:val="20"/>
        </w:rPr>
        <w:t xml:space="preserve"> a specific discipline. </w:t>
      </w:r>
    </w:p>
    <w:p w:rsidR="00E8513F" w:rsidRDefault="00E8513F" w:rsidP="00E8513F">
      <w:pPr>
        <w:spacing w:after="0"/>
        <w:rPr>
          <w:rFonts w:ascii="Cambria" w:hAnsi="Cambria"/>
          <w:sz w:val="20"/>
          <w:szCs w:val="20"/>
        </w:rPr>
      </w:pPr>
      <w:r w:rsidRPr="006A1F5A">
        <w:rPr>
          <w:rFonts w:ascii="Cambria" w:hAnsi="Cambria"/>
          <w:b/>
          <w:sz w:val="20"/>
          <w:szCs w:val="20"/>
          <w:u w:val="single"/>
        </w:rPr>
        <w:t>Non-Profits</w:t>
      </w:r>
      <w:r w:rsidRPr="00D11549">
        <w:rPr>
          <w:rFonts w:ascii="Cambria" w:hAnsi="Cambria"/>
          <w:sz w:val="20"/>
          <w:szCs w:val="20"/>
        </w:rPr>
        <w:t xml:space="preserve"> (Foundations, grant administration, healthcare administration, scientific societies, etc.)</w:t>
      </w:r>
    </w:p>
    <w:p w:rsidR="008375AD" w:rsidRPr="008375AD" w:rsidRDefault="008375AD" w:rsidP="008375AD">
      <w:pPr>
        <w:spacing w:after="0" w:line="240" w:lineRule="auto"/>
        <w:rPr>
          <w:rFonts w:ascii="Cambria" w:hAnsi="Cambria"/>
          <w:sz w:val="17"/>
          <w:szCs w:val="17"/>
        </w:rPr>
      </w:pPr>
      <w:r w:rsidRPr="008375AD">
        <w:rPr>
          <w:rFonts w:ascii="Cambria" w:hAnsi="Cambria"/>
          <w:sz w:val="17"/>
          <w:szCs w:val="17"/>
        </w:rPr>
        <w:t xml:space="preserve">Salaries will fluctuate </w:t>
      </w:r>
      <w:r>
        <w:rPr>
          <w:rFonts w:ascii="Cambria" w:hAnsi="Cambria"/>
          <w:sz w:val="17"/>
          <w:szCs w:val="17"/>
        </w:rPr>
        <w:t>with a</w:t>
      </w:r>
      <w:r w:rsidRPr="008375AD">
        <w:rPr>
          <w:rFonts w:ascii="Cambria" w:hAnsi="Cambria"/>
          <w:sz w:val="17"/>
          <w:szCs w:val="17"/>
        </w:rPr>
        <w:t xml:space="preserve"> median salary </w:t>
      </w:r>
      <w:r>
        <w:rPr>
          <w:rFonts w:ascii="Cambria" w:hAnsi="Cambria"/>
          <w:sz w:val="17"/>
          <w:szCs w:val="17"/>
        </w:rPr>
        <w:t>of</w:t>
      </w:r>
      <w:r w:rsidRPr="008375AD">
        <w:rPr>
          <w:rFonts w:ascii="Cambria" w:hAnsi="Cambria"/>
          <w:sz w:val="17"/>
          <w:szCs w:val="17"/>
        </w:rPr>
        <w:t xml:space="preserve"> $50</w:t>
      </w:r>
      <w:r>
        <w:rPr>
          <w:rFonts w:ascii="Cambria" w:hAnsi="Cambria"/>
          <w:sz w:val="17"/>
          <w:szCs w:val="17"/>
        </w:rPr>
        <w:t>K-</w:t>
      </w:r>
      <w:r w:rsidRPr="008375AD">
        <w:rPr>
          <w:rFonts w:ascii="Cambria" w:hAnsi="Cambria"/>
          <w:sz w:val="17"/>
          <w:szCs w:val="17"/>
        </w:rPr>
        <w:t>90K depending on the organization.</w:t>
      </w:r>
    </w:p>
    <w:p w:rsidR="00E8513F" w:rsidRPr="008375AD" w:rsidRDefault="0039452C" w:rsidP="00E8513F">
      <w:pPr>
        <w:pStyle w:val="ListParagraph"/>
        <w:numPr>
          <w:ilvl w:val="0"/>
          <w:numId w:val="5"/>
        </w:numPr>
        <w:spacing w:after="0"/>
        <w:rPr>
          <w:rFonts w:ascii="Cambria" w:hAnsi="Cambria"/>
          <w:sz w:val="17"/>
          <w:szCs w:val="17"/>
        </w:rPr>
      </w:pPr>
      <w:hyperlink r:id="rId29" w:history="1">
        <w:r w:rsidR="00E8513F" w:rsidRPr="008375AD">
          <w:rPr>
            <w:rStyle w:val="Hyperlink"/>
            <w:rFonts w:ascii="Cambria" w:hAnsi="Cambria"/>
            <w:sz w:val="17"/>
            <w:szCs w:val="17"/>
          </w:rPr>
          <w:t>American Chemistry Society</w:t>
        </w:r>
      </w:hyperlink>
      <w:r w:rsidR="00E8513F" w:rsidRPr="008375AD">
        <w:rPr>
          <w:rFonts w:ascii="Cambria" w:hAnsi="Cambria"/>
          <w:sz w:val="17"/>
          <w:szCs w:val="17"/>
        </w:rPr>
        <w:t xml:space="preserve"> </w:t>
      </w:r>
    </w:p>
    <w:p w:rsidR="00E8513F" w:rsidRPr="008375AD" w:rsidRDefault="0039452C" w:rsidP="00E8513F">
      <w:pPr>
        <w:pStyle w:val="ListParagraph"/>
        <w:numPr>
          <w:ilvl w:val="0"/>
          <w:numId w:val="5"/>
        </w:numPr>
        <w:spacing w:after="0"/>
        <w:rPr>
          <w:rFonts w:ascii="Cambria" w:hAnsi="Cambria"/>
          <w:sz w:val="17"/>
          <w:szCs w:val="17"/>
        </w:rPr>
      </w:pPr>
      <w:hyperlink r:id="rId30" w:history="1">
        <w:r w:rsidR="00E8513F" w:rsidRPr="008375AD">
          <w:rPr>
            <w:rStyle w:val="Hyperlink"/>
            <w:rFonts w:ascii="Cambria" w:hAnsi="Cambria"/>
            <w:sz w:val="17"/>
            <w:szCs w:val="17"/>
          </w:rPr>
          <w:t>Cystic Fibrosis Foundation</w:t>
        </w:r>
      </w:hyperlink>
      <w:r w:rsidR="00E8513F" w:rsidRPr="008375AD">
        <w:rPr>
          <w:rFonts w:ascii="Cambria" w:hAnsi="Cambria"/>
          <w:sz w:val="17"/>
          <w:szCs w:val="17"/>
        </w:rPr>
        <w:t xml:space="preserve"> </w:t>
      </w:r>
    </w:p>
    <w:p w:rsidR="00E8513F" w:rsidRPr="008375AD" w:rsidRDefault="0039452C" w:rsidP="00E8513F">
      <w:pPr>
        <w:pStyle w:val="ListParagraph"/>
        <w:numPr>
          <w:ilvl w:val="0"/>
          <w:numId w:val="5"/>
        </w:numPr>
        <w:spacing w:after="0"/>
        <w:rPr>
          <w:rFonts w:ascii="Cambria" w:hAnsi="Cambria"/>
          <w:sz w:val="17"/>
          <w:szCs w:val="17"/>
        </w:rPr>
      </w:pPr>
      <w:hyperlink r:id="rId31" w:history="1">
        <w:r w:rsidR="00E8513F" w:rsidRPr="008375AD">
          <w:rPr>
            <w:rStyle w:val="Hyperlink"/>
            <w:rFonts w:ascii="Cambria" w:hAnsi="Cambria"/>
            <w:sz w:val="17"/>
            <w:szCs w:val="17"/>
          </w:rPr>
          <w:t>Fred Hutchinson Cancer Research Center</w:t>
        </w:r>
      </w:hyperlink>
      <w:r w:rsidR="00E8513F" w:rsidRPr="008375AD">
        <w:rPr>
          <w:rFonts w:ascii="Cambria" w:hAnsi="Cambria"/>
          <w:sz w:val="17"/>
          <w:szCs w:val="17"/>
        </w:rPr>
        <w:t xml:space="preserve"> </w:t>
      </w:r>
    </w:p>
    <w:p w:rsidR="00E8513F" w:rsidRPr="008375AD" w:rsidRDefault="0039452C" w:rsidP="00E8513F">
      <w:pPr>
        <w:pStyle w:val="ListParagraph"/>
        <w:numPr>
          <w:ilvl w:val="0"/>
          <w:numId w:val="5"/>
        </w:numPr>
        <w:spacing w:after="0"/>
        <w:rPr>
          <w:rFonts w:ascii="Cambria" w:hAnsi="Cambria"/>
          <w:sz w:val="17"/>
          <w:szCs w:val="17"/>
        </w:rPr>
      </w:pPr>
      <w:hyperlink r:id="rId32" w:history="1">
        <w:r w:rsidR="00E8513F" w:rsidRPr="008375AD">
          <w:rPr>
            <w:rStyle w:val="Hyperlink"/>
            <w:rFonts w:ascii="Cambria" w:hAnsi="Cambria"/>
            <w:sz w:val="17"/>
            <w:szCs w:val="17"/>
          </w:rPr>
          <w:t xml:space="preserve">Guide Star </w:t>
        </w:r>
      </w:hyperlink>
      <w:r w:rsidR="00E8513F" w:rsidRPr="008375AD">
        <w:rPr>
          <w:rFonts w:ascii="Cambria" w:hAnsi="Cambria"/>
          <w:sz w:val="17"/>
          <w:szCs w:val="17"/>
        </w:rPr>
        <w:t xml:space="preserve"> (non-profit organizations and charities)</w:t>
      </w:r>
    </w:p>
    <w:p w:rsidR="00E8513F" w:rsidRPr="008375AD" w:rsidRDefault="0039452C" w:rsidP="00E8513F">
      <w:pPr>
        <w:pStyle w:val="ListParagraph"/>
        <w:numPr>
          <w:ilvl w:val="0"/>
          <w:numId w:val="5"/>
        </w:numPr>
        <w:spacing w:after="0"/>
        <w:rPr>
          <w:rFonts w:ascii="Cambria" w:hAnsi="Cambria"/>
          <w:sz w:val="17"/>
          <w:szCs w:val="17"/>
        </w:rPr>
      </w:pPr>
      <w:hyperlink r:id="rId33" w:history="1">
        <w:r w:rsidR="00E8513F" w:rsidRPr="008375AD">
          <w:rPr>
            <w:rStyle w:val="Hyperlink"/>
            <w:rFonts w:ascii="Cambria" w:hAnsi="Cambria"/>
            <w:sz w:val="17"/>
            <w:szCs w:val="17"/>
          </w:rPr>
          <w:t>Healthcare Source Job Board</w:t>
        </w:r>
      </w:hyperlink>
      <w:r w:rsidR="00E8513F" w:rsidRPr="008375AD">
        <w:rPr>
          <w:rFonts w:ascii="Cambria" w:hAnsi="Cambria"/>
          <w:sz w:val="17"/>
          <w:szCs w:val="17"/>
        </w:rPr>
        <w:t xml:space="preserve"> </w:t>
      </w:r>
    </w:p>
    <w:p w:rsidR="00E8513F" w:rsidRPr="008375AD" w:rsidRDefault="0039452C" w:rsidP="00E8513F">
      <w:pPr>
        <w:pStyle w:val="ListParagraph"/>
        <w:numPr>
          <w:ilvl w:val="0"/>
          <w:numId w:val="5"/>
        </w:numPr>
        <w:spacing w:after="0"/>
        <w:rPr>
          <w:rFonts w:ascii="Cambria" w:hAnsi="Cambria"/>
          <w:sz w:val="17"/>
          <w:szCs w:val="17"/>
        </w:rPr>
      </w:pPr>
      <w:hyperlink r:id="rId34" w:history="1">
        <w:r w:rsidR="00E8513F" w:rsidRPr="008375AD">
          <w:rPr>
            <w:rStyle w:val="Hyperlink"/>
            <w:rFonts w:ascii="Cambria" w:hAnsi="Cambria"/>
            <w:sz w:val="17"/>
            <w:szCs w:val="17"/>
          </w:rPr>
          <w:t>Idealist</w:t>
        </w:r>
      </w:hyperlink>
      <w:r w:rsidR="00E8513F" w:rsidRPr="008375AD">
        <w:rPr>
          <w:rFonts w:ascii="Cambria" w:hAnsi="Cambria"/>
          <w:sz w:val="17"/>
          <w:szCs w:val="17"/>
        </w:rPr>
        <w:t xml:space="preserve"> (search “science non-profits”)</w:t>
      </w:r>
    </w:p>
    <w:p w:rsidR="00E8513F" w:rsidRPr="008375AD" w:rsidRDefault="0039452C" w:rsidP="00E8513F">
      <w:pPr>
        <w:pStyle w:val="ListParagraph"/>
        <w:numPr>
          <w:ilvl w:val="0"/>
          <w:numId w:val="5"/>
        </w:numPr>
        <w:spacing w:after="0"/>
        <w:rPr>
          <w:rFonts w:ascii="Cambria" w:hAnsi="Cambria"/>
          <w:sz w:val="17"/>
          <w:szCs w:val="17"/>
        </w:rPr>
      </w:pPr>
      <w:hyperlink r:id="rId35" w:history="1">
        <w:r w:rsidR="00E8513F" w:rsidRPr="008375AD">
          <w:rPr>
            <w:rStyle w:val="Hyperlink"/>
            <w:rFonts w:ascii="Cambria" w:hAnsi="Cambria"/>
            <w:sz w:val="17"/>
            <w:szCs w:val="17"/>
          </w:rPr>
          <w:t>National Science Foundation</w:t>
        </w:r>
      </w:hyperlink>
    </w:p>
    <w:p w:rsidR="00E8513F" w:rsidRPr="008375AD" w:rsidRDefault="0039452C" w:rsidP="00E8513F">
      <w:pPr>
        <w:pStyle w:val="ListParagraph"/>
        <w:numPr>
          <w:ilvl w:val="0"/>
          <w:numId w:val="5"/>
        </w:numPr>
        <w:spacing w:after="0"/>
        <w:rPr>
          <w:rFonts w:ascii="Cambria" w:hAnsi="Cambria"/>
          <w:sz w:val="17"/>
          <w:szCs w:val="17"/>
        </w:rPr>
      </w:pPr>
      <w:hyperlink r:id="rId36" w:history="1">
        <w:r w:rsidR="00E8513F" w:rsidRPr="008375AD">
          <w:rPr>
            <w:rStyle w:val="Hyperlink"/>
            <w:rFonts w:ascii="Cambria" w:hAnsi="Cambria"/>
            <w:sz w:val="17"/>
            <w:szCs w:val="17"/>
          </w:rPr>
          <w:t xml:space="preserve">The Scripps Research Institute </w:t>
        </w:r>
      </w:hyperlink>
      <w:r w:rsidR="00E8513F" w:rsidRPr="008375AD">
        <w:rPr>
          <w:rFonts w:ascii="Cambria" w:hAnsi="Cambria"/>
          <w:sz w:val="17"/>
          <w:szCs w:val="17"/>
        </w:rPr>
        <w:t xml:space="preserve"> </w:t>
      </w:r>
    </w:p>
    <w:p w:rsidR="00E8513F" w:rsidRPr="008375AD" w:rsidRDefault="0039452C" w:rsidP="00E8513F">
      <w:pPr>
        <w:pStyle w:val="ListParagraph"/>
        <w:numPr>
          <w:ilvl w:val="0"/>
          <w:numId w:val="5"/>
        </w:numPr>
        <w:spacing w:after="0"/>
        <w:rPr>
          <w:rFonts w:ascii="Cambria" w:hAnsi="Cambria"/>
          <w:sz w:val="17"/>
          <w:szCs w:val="17"/>
        </w:rPr>
      </w:pPr>
      <w:hyperlink r:id="rId37" w:history="1">
        <w:r w:rsidR="00E8513F" w:rsidRPr="008375AD">
          <w:rPr>
            <w:rStyle w:val="Hyperlink"/>
            <w:rFonts w:ascii="Cambria" w:hAnsi="Cambria"/>
            <w:sz w:val="17"/>
            <w:szCs w:val="17"/>
          </w:rPr>
          <w:t>US Department of Veteran’s Affairs; Careers</w:t>
        </w:r>
      </w:hyperlink>
      <w:r w:rsidR="00E8513F" w:rsidRPr="008375AD">
        <w:rPr>
          <w:rFonts w:ascii="Cambria" w:hAnsi="Cambria"/>
          <w:sz w:val="17"/>
          <w:szCs w:val="17"/>
        </w:rPr>
        <w:t xml:space="preserve"> </w:t>
      </w:r>
    </w:p>
    <w:p w:rsidR="00E8513F" w:rsidRPr="008375AD" w:rsidRDefault="0039452C" w:rsidP="00E8513F">
      <w:pPr>
        <w:pStyle w:val="ListParagraph"/>
        <w:numPr>
          <w:ilvl w:val="0"/>
          <w:numId w:val="5"/>
        </w:numPr>
        <w:spacing w:after="0"/>
        <w:rPr>
          <w:rFonts w:ascii="Cambria" w:hAnsi="Cambria"/>
          <w:sz w:val="17"/>
          <w:szCs w:val="17"/>
        </w:rPr>
      </w:pPr>
      <w:hyperlink r:id="rId38" w:history="1">
        <w:r w:rsidR="00E8513F" w:rsidRPr="008375AD">
          <w:rPr>
            <w:rStyle w:val="Hyperlink"/>
            <w:rFonts w:ascii="Cambria" w:hAnsi="Cambria"/>
            <w:sz w:val="17"/>
            <w:szCs w:val="17"/>
          </w:rPr>
          <w:t>US Agency for International Development</w:t>
        </w:r>
      </w:hyperlink>
      <w:r w:rsidR="00E8513F" w:rsidRPr="008375AD">
        <w:rPr>
          <w:rFonts w:ascii="Cambria" w:hAnsi="Cambria"/>
          <w:sz w:val="17"/>
          <w:szCs w:val="17"/>
        </w:rPr>
        <w:t xml:space="preserve"> </w:t>
      </w:r>
    </w:p>
    <w:p w:rsidR="008375AD" w:rsidRDefault="008375AD" w:rsidP="00E8513F">
      <w:pPr>
        <w:spacing w:before="180" w:after="0"/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>Fellowships</w:t>
      </w:r>
    </w:p>
    <w:p w:rsidR="008375AD" w:rsidRPr="008375AD" w:rsidRDefault="0039452C" w:rsidP="008375AD">
      <w:pPr>
        <w:pStyle w:val="ListParagraph"/>
        <w:numPr>
          <w:ilvl w:val="0"/>
          <w:numId w:val="15"/>
        </w:numPr>
        <w:spacing w:after="0" w:line="240" w:lineRule="auto"/>
        <w:ind w:left="547"/>
        <w:rPr>
          <w:rFonts w:ascii="Cambria" w:hAnsi="Cambria"/>
          <w:sz w:val="17"/>
          <w:szCs w:val="17"/>
        </w:rPr>
      </w:pPr>
      <w:hyperlink r:id="rId39" w:history="1">
        <w:r w:rsidR="008375AD" w:rsidRPr="008375AD">
          <w:rPr>
            <w:rStyle w:val="Hyperlink"/>
            <w:rFonts w:ascii="Cambria" w:hAnsi="Cambria"/>
            <w:sz w:val="17"/>
            <w:szCs w:val="17"/>
          </w:rPr>
          <w:t>American Association for the Advancement of Science</w:t>
        </w:r>
      </w:hyperlink>
      <w:r w:rsidR="008375AD" w:rsidRPr="008375AD">
        <w:rPr>
          <w:rFonts w:ascii="Cambria" w:hAnsi="Cambria"/>
          <w:sz w:val="17"/>
          <w:szCs w:val="17"/>
        </w:rPr>
        <w:t xml:space="preserve"> (comprehensive list of fellowships, and other science career options) </w:t>
      </w:r>
    </w:p>
    <w:p w:rsidR="00E8513F" w:rsidRDefault="00E8513F" w:rsidP="00E8513F">
      <w:pPr>
        <w:spacing w:before="180" w:after="0"/>
        <w:rPr>
          <w:rFonts w:ascii="Cambria" w:hAnsi="Cambria"/>
          <w:sz w:val="20"/>
          <w:szCs w:val="20"/>
        </w:rPr>
      </w:pPr>
      <w:r w:rsidRPr="00BC0F6F">
        <w:rPr>
          <w:rFonts w:ascii="Cambria" w:hAnsi="Cambria"/>
          <w:b/>
          <w:sz w:val="20"/>
          <w:szCs w:val="20"/>
          <w:u w:val="single"/>
        </w:rPr>
        <w:t xml:space="preserve">Law </w:t>
      </w:r>
      <w:r w:rsidRPr="00A076F7">
        <w:rPr>
          <w:rFonts w:ascii="Cambria" w:hAnsi="Cambria"/>
          <w:sz w:val="20"/>
          <w:szCs w:val="20"/>
        </w:rPr>
        <w:t>(Patent law/agents, lobbyists, etc.)</w:t>
      </w:r>
    </w:p>
    <w:p w:rsidR="008375AD" w:rsidRPr="008375AD" w:rsidRDefault="008375AD" w:rsidP="008375AD">
      <w:pPr>
        <w:spacing w:after="0" w:line="240" w:lineRule="auto"/>
        <w:rPr>
          <w:rFonts w:ascii="Cambria" w:hAnsi="Cambria"/>
          <w:bCs/>
          <w:sz w:val="17"/>
          <w:szCs w:val="17"/>
        </w:rPr>
      </w:pPr>
      <w:r w:rsidRPr="008375AD">
        <w:rPr>
          <w:rFonts w:ascii="Cambria" w:hAnsi="Cambria"/>
          <w:bCs/>
          <w:sz w:val="17"/>
          <w:szCs w:val="17"/>
        </w:rPr>
        <w:t>Pay will vary depending on the size of the law firm and geographical location. Salaries for specialists/scientific advisors ranges $85K-95K, and $100K-115K for patent agents who have passed the patent bar.</w:t>
      </w:r>
      <w:r>
        <w:rPr>
          <w:rFonts w:ascii="Cambria" w:hAnsi="Cambria"/>
          <w:bCs/>
          <w:sz w:val="17"/>
          <w:szCs w:val="17"/>
        </w:rPr>
        <w:t xml:space="preserve"> </w:t>
      </w:r>
      <w:r w:rsidRPr="002E0CFB">
        <w:rPr>
          <w:rFonts w:ascii="Cambria" w:hAnsi="Cambria"/>
          <w:bCs/>
          <w:i/>
          <w:sz w:val="17"/>
          <w:szCs w:val="17"/>
        </w:rPr>
        <w:t>Note:</w:t>
      </w:r>
      <w:r w:rsidRPr="008375AD">
        <w:rPr>
          <w:rFonts w:ascii="Cambria" w:hAnsi="Cambria"/>
          <w:bCs/>
          <w:sz w:val="17"/>
          <w:szCs w:val="17"/>
        </w:rPr>
        <w:t xml:space="preserve"> Most law student advisor sites do not recommend LLMs. </w:t>
      </w:r>
    </w:p>
    <w:p w:rsidR="008375AD" w:rsidRPr="008375AD" w:rsidRDefault="0039452C" w:rsidP="008375AD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sz w:val="17"/>
          <w:szCs w:val="17"/>
        </w:rPr>
      </w:pPr>
      <w:hyperlink r:id="rId40" w:history="1">
        <w:r w:rsidR="00E8513F" w:rsidRPr="008375AD">
          <w:rPr>
            <w:rStyle w:val="Hyperlink"/>
            <w:rFonts w:ascii="Cambria" w:hAnsi="Cambria"/>
            <w:sz w:val="17"/>
            <w:szCs w:val="17"/>
          </w:rPr>
          <w:t>United States Patent and Trademark Office</w:t>
        </w:r>
      </w:hyperlink>
      <w:r w:rsidR="00E8513F" w:rsidRPr="008375AD">
        <w:rPr>
          <w:rFonts w:ascii="Cambria" w:hAnsi="Cambria"/>
          <w:sz w:val="17"/>
          <w:szCs w:val="17"/>
        </w:rPr>
        <w:t xml:space="preserve"> </w:t>
      </w:r>
    </w:p>
    <w:p w:rsidR="00E8513F" w:rsidRPr="008375AD" w:rsidRDefault="008375AD" w:rsidP="008375AD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sz w:val="17"/>
          <w:szCs w:val="17"/>
        </w:rPr>
      </w:pPr>
      <w:r w:rsidRPr="008375AD">
        <w:rPr>
          <w:rFonts w:ascii="Cambria" w:hAnsi="Cambria"/>
          <w:sz w:val="17"/>
          <w:szCs w:val="17"/>
        </w:rPr>
        <w:t xml:space="preserve">Patent practitioners can sit for </w:t>
      </w:r>
      <w:hyperlink r:id="rId41" w:history="1">
        <w:r w:rsidRPr="008375AD">
          <w:rPr>
            <w:rStyle w:val="Hyperlink"/>
            <w:rFonts w:ascii="Cambria" w:hAnsi="Cambria"/>
            <w:sz w:val="17"/>
            <w:szCs w:val="17"/>
          </w:rPr>
          <w:t>certification</w:t>
        </w:r>
      </w:hyperlink>
      <w:r>
        <w:rPr>
          <w:rFonts w:ascii="Cambria" w:hAnsi="Cambria"/>
          <w:sz w:val="17"/>
          <w:szCs w:val="17"/>
        </w:rPr>
        <w:t xml:space="preserve"> without a J.D</w:t>
      </w:r>
      <w:r w:rsidRPr="008375AD">
        <w:rPr>
          <w:rFonts w:ascii="Cambria" w:hAnsi="Cambria"/>
          <w:sz w:val="17"/>
          <w:szCs w:val="17"/>
        </w:rPr>
        <w:t xml:space="preserve"> </w:t>
      </w:r>
    </w:p>
    <w:p w:rsidR="00E8513F" w:rsidRDefault="00E8513F" w:rsidP="00E8513F">
      <w:pPr>
        <w:spacing w:before="180" w:after="0"/>
        <w:rPr>
          <w:rFonts w:ascii="Cambria" w:hAnsi="Cambria"/>
          <w:sz w:val="20"/>
          <w:szCs w:val="20"/>
        </w:rPr>
      </w:pPr>
      <w:r w:rsidRPr="006A1F5A">
        <w:rPr>
          <w:rFonts w:ascii="Cambria" w:hAnsi="Cambria"/>
          <w:b/>
          <w:sz w:val="20"/>
          <w:szCs w:val="20"/>
          <w:u w:val="single"/>
        </w:rPr>
        <w:lastRenderedPageBreak/>
        <w:t>Policy</w:t>
      </w:r>
      <w:r w:rsidRPr="00D11549">
        <w:rPr>
          <w:rFonts w:ascii="Cambria" w:hAnsi="Cambria"/>
          <w:sz w:val="20"/>
          <w:szCs w:val="20"/>
        </w:rPr>
        <w:t xml:space="preserve"> (Government, think tanks, analysts, private research centers, consulting, etc.)</w:t>
      </w:r>
    </w:p>
    <w:p w:rsidR="008375AD" w:rsidRPr="002E0CFB" w:rsidRDefault="008375AD" w:rsidP="002E0CFB">
      <w:pPr>
        <w:spacing w:after="0" w:line="240" w:lineRule="auto"/>
        <w:rPr>
          <w:rFonts w:ascii="Cambria" w:hAnsi="Cambria"/>
          <w:sz w:val="17"/>
          <w:szCs w:val="17"/>
        </w:rPr>
      </w:pPr>
      <w:r w:rsidRPr="008375AD">
        <w:rPr>
          <w:rFonts w:ascii="Cambria" w:hAnsi="Cambria"/>
          <w:sz w:val="17"/>
          <w:szCs w:val="17"/>
        </w:rPr>
        <w:t xml:space="preserve">Median salaries range $50K-$90K </w:t>
      </w:r>
      <w:r w:rsidR="002E0CFB">
        <w:rPr>
          <w:rFonts w:ascii="Cambria" w:hAnsi="Cambria"/>
          <w:sz w:val="17"/>
          <w:szCs w:val="17"/>
        </w:rPr>
        <w:t>for government post-doctoral f</w:t>
      </w:r>
      <w:r w:rsidRPr="008375AD">
        <w:rPr>
          <w:rFonts w:ascii="Cambria" w:hAnsi="Cambria"/>
          <w:sz w:val="17"/>
          <w:szCs w:val="17"/>
        </w:rPr>
        <w:t xml:space="preserve">ellowships. </w:t>
      </w:r>
    </w:p>
    <w:p w:rsidR="00A01FE3" w:rsidRPr="008375AD" w:rsidRDefault="0039452C" w:rsidP="00E8513F">
      <w:pPr>
        <w:pStyle w:val="ListParagraph"/>
        <w:numPr>
          <w:ilvl w:val="0"/>
          <w:numId w:val="6"/>
        </w:numPr>
        <w:spacing w:after="0"/>
        <w:rPr>
          <w:rFonts w:ascii="Cambria" w:hAnsi="Cambria"/>
          <w:sz w:val="17"/>
          <w:szCs w:val="17"/>
        </w:rPr>
      </w:pPr>
      <w:hyperlink r:id="rId42" w:history="1">
        <w:r w:rsidR="00E8513F" w:rsidRPr="008375AD">
          <w:rPr>
            <w:rStyle w:val="Hyperlink"/>
            <w:rFonts w:ascii="Cambria" w:hAnsi="Cambria"/>
            <w:sz w:val="17"/>
            <w:szCs w:val="17"/>
          </w:rPr>
          <w:t>Bill and Melinda Gates Foundation</w:t>
        </w:r>
      </w:hyperlink>
      <w:r w:rsidR="00E8513F" w:rsidRPr="008375AD">
        <w:rPr>
          <w:rFonts w:ascii="Cambria" w:hAnsi="Cambria"/>
          <w:sz w:val="17"/>
          <w:szCs w:val="17"/>
        </w:rPr>
        <w:t xml:space="preserve"> </w:t>
      </w:r>
    </w:p>
    <w:p w:rsidR="00A01FE3" w:rsidRPr="008375AD" w:rsidRDefault="0039452C" w:rsidP="00E8513F">
      <w:pPr>
        <w:pStyle w:val="ListParagraph"/>
        <w:numPr>
          <w:ilvl w:val="0"/>
          <w:numId w:val="6"/>
        </w:numPr>
        <w:spacing w:after="0"/>
        <w:rPr>
          <w:rFonts w:ascii="Cambria" w:hAnsi="Cambria"/>
          <w:sz w:val="17"/>
          <w:szCs w:val="17"/>
        </w:rPr>
      </w:pPr>
      <w:hyperlink r:id="rId43" w:history="1">
        <w:r w:rsidR="00E8513F" w:rsidRPr="008375AD">
          <w:rPr>
            <w:rStyle w:val="Hyperlink"/>
            <w:rFonts w:ascii="Cambria" w:hAnsi="Cambria"/>
            <w:sz w:val="17"/>
            <w:szCs w:val="17"/>
          </w:rPr>
          <w:t>Bio Careers</w:t>
        </w:r>
      </w:hyperlink>
      <w:r w:rsidR="00E8513F" w:rsidRPr="008375AD">
        <w:rPr>
          <w:rFonts w:ascii="Cambria" w:hAnsi="Cambria"/>
          <w:sz w:val="17"/>
          <w:szCs w:val="17"/>
        </w:rPr>
        <w:t xml:space="preserve"> </w:t>
      </w:r>
    </w:p>
    <w:p w:rsidR="00E8513F" w:rsidRPr="008375AD" w:rsidRDefault="0039452C" w:rsidP="00E8513F">
      <w:pPr>
        <w:pStyle w:val="ListParagraph"/>
        <w:numPr>
          <w:ilvl w:val="0"/>
          <w:numId w:val="6"/>
        </w:numPr>
        <w:spacing w:after="0"/>
        <w:rPr>
          <w:rFonts w:ascii="Cambria" w:hAnsi="Cambria"/>
          <w:sz w:val="17"/>
          <w:szCs w:val="17"/>
        </w:rPr>
      </w:pPr>
      <w:hyperlink r:id="rId44" w:history="1">
        <w:r w:rsidR="00E8513F" w:rsidRPr="008375AD">
          <w:rPr>
            <w:rStyle w:val="Hyperlink"/>
            <w:rFonts w:ascii="Cambria" w:hAnsi="Cambria"/>
            <w:sz w:val="17"/>
            <w:szCs w:val="17"/>
          </w:rPr>
          <w:t>Brookings Institution</w:t>
        </w:r>
      </w:hyperlink>
      <w:r w:rsidR="00E8513F" w:rsidRPr="008375AD">
        <w:rPr>
          <w:rFonts w:ascii="Cambria" w:hAnsi="Cambria"/>
          <w:sz w:val="17"/>
          <w:szCs w:val="17"/>
        </w:rPr>
        <w:t xml:space="preserve"> </w:t>
      </w:r>
    </w:p>
    <w:p w:rsidR="00E8513F" w:rsidRPr="008375AD" w:rsidRDefault="0039452C" w:rsidP="00E8513F">
      <w:pPr>
        <w:pStyle w:val="ListParagraph"/>
        <w:numPr>
          <w:ilvl w:val="0"/>
          <w:numId w:val="6"/>
        </w:numPr>
        <w:spacing w:after="0"/>
        <w:rPr>
          <w:rFonts w:ascii="Cambria" w:hAnsi="Cambria"/>
          <w:sz w:val="17"/>
          <w:szCs w:val="17"/>
        </w:rPr>
      </w:pPr>
      <w:hyperlink r:id="rId45" w:history="1">
        <w:r w:rsidR="00E8513F" w:rsidRPr="008375AD">
          <w:rPr>
            <w:rStyle w:val="Hyperlink"/>
            <w:rFonts w:ascii="Cambria" w:hAnsi="Cambria"/>
            <w:sz w:val="17"/>
            <w:szCs w:val="17"/>
          </w:rPr>
          <w:t>Cardno Chemrisk</w:t>
        </w:r>
      </w:hyperlink>
      <w:r w:rsidR="00E8513F" w:rsidRPr="008375AD">
        <w:rPr>
          <w:rFonts w:ascii="Cambria" w:hAnsi="Cambria"/>
          <w:sz w:val="17"/>
          <w:szCs w:val="17"/>
        </w:rPr>
        <w:t xml:space="preserve"> (research, consulting, medical, non-profit, public health, science policy and writing, etc.)</w:t>
      </w:r>
    </w:p>
    <w:p w:rsidR="00E8513F" w:rsidRPr="008375AD" w:rsidRDefault="0039452C" w:rsidP="00E8513F">
      <w:pPr>
        <w:pStyle w:val="ListParagraph"/>
        <w:numPr>
          <w:ilvl w:val="0"/>
          <w:numId w:val="6"/>
        </w:numPr>
        <w:spacing w:after="0"/>
        <w:rPr>
          <w:rFonts w:ascii="Cambria" w:hAnsi="Cambria"/>
          <w:sz w:val="17"/>
          <w:szCs w:val="17"/>
        </w:rPr>
      </w:pPr>
      <w:hyperlink r:id="rId46" w:history="1">
        <w:r w:rsidR="00E8513F" w:rsidRPr="008375AD">
          <w:rPr>
            <w:rStyle w:val="Hyperlink"/>
            <w:rFonts w:ascii="Cambria" w:hAnsi="Cambria"/>
            <w:sz w:val="17"/>
            <w:szCs w:val="17"/>
          </w:rPr>
          <w:t>Department of Defense</w:t>
        </w:r>
      </w:hyperlink>
      <w:r w:rsidR="00E8513F" w:rsidRPr="008375AD">
        <w:rPr>
          <w:rFonts w:ascii="Cambria" w:hAnsi="Cambria"/>
          <w:sz w:val="17"/>
          <w:szCs w:val="17"/>
        </w:rPr>
        <w:t xml:space="preserve"> </w:t>
      </w:r>
    </w:p>
    <w:p w:rsidR="00E8513F" w:rsidRPr="008375AD" w:rsidRDefault="0039452C" w:rsidP="00E8513F">
      <w:pPr>
        <w:pStyle w:val="ListParagraph"/>
        <w:numPr>
          <w:ilvl w:val="0"/>
          <w:numId w:val="6"/>
        </w:numPr>
        <w:spacing w:after="0"/>
        <w:rPr>
          <w:rFonts w:ascii="Cambria" w:hAnsi="Cambria"/>
          <w:sz w:val="17"/>
          <w:szCs w:val="17"/>
        </w:rPr>
      </w:pPr>
      <w:hyperlink r:id="rId47" w:history="1">
        <w:r w:rsidR="00E8513F" w:rsidRPr="008375AD">
          <w:rPr>
            <w:rStyle w:val="Hyperlink"/>
            <w:rFonts w:ascii="Cambria" w:hAnsi="Cambria"/>
            <w:sz w:val="17"/>
            <w:szCs w:val="17"/>
          </w:rPr>
          <w:t>The Heritage Foundation</w:t>
        </w:r>
      </w:hyperlink>
      <w:r w:rsidR="00E8513F" w:rsidRPr="008375AD">
        <w:rPr>
          <w:rFonts w:ascii="Cambria" w:hAnsi="Cambria"/>
          <w:sz w:val="17"/>
          <w:szCs w:val="17"/>
        </w:rPr>
        <w:t xml:space="preserve"> </w:t>
      </w:r>
    </w:p>
    <w:p w:rsidR="00E8513F" w:rsidRDefault="00E8513F" w:rsidP="00E8513F">
      <w:pPr>
        <w:spacing w:before="180" w:after="0"/>
        <w:rPr>
          <w:rFonts w:ascii="Cambria" w:hAnsi="Cambria"/>
          <w:sz w:val="20"/>
          <w:szCs w:val="20"/>
        </w:rPr>
      </w:pPr>
      <w:r w:rsidRPr="006A1F5A">
        <w:rPr>
          <w:rFonts w:ascii="Cambria" w:hAnsi="Cambria"/>
          <w:b/>
          <w:sz w:val="20"/>
          <w:szCs w:val="20"/>
          <w:u w:val="single"/>
        </w:rPr>
        <w:t>Journalism</w:t>
      </w:r>
      <w:r w:rsidRPr="00D11549">
        <w:rPr>
          <w:rFonts w:ascii="Cambria" w:hAnsi="Cambria"/>
          <w:sz w:val="20"/>
          <w:szCs w:val="20"/>
        </w:rPr>
        <w:t xml:space="preserve"> (Scientific writing, science publishing, medical communication, etc.)</w:t>
      </w:r>
    </w:p>
    <w:p w:rsidR="008375AD" w:rsidRPr="008375AD" w:rsidRDefault="008375AD" w:rsidP="008375AD">
      <w:pPr>
        <w:spacing w:after="0" w:line="240" w:lineRule="auto"/>
        <w:rPr>
          <w:rFonts w:ascii="Cambria" w:hAnsi="Cambria"/>
          <w:sz w:val="17"/>
          <w:szCs w:val="17"/>
        </w:rPr>
      </w:pPr>
      <w:r w:rsidRPr="008375AD">
        <w:rPr>
          <w:rFonts w:ascii="Cambria" w:hAnsi="Cambria"/>
          <w:sz w:val="17"/>
          <w:szCs w:val="17"/>
        </w:rPr>
        <w:t>Median</w:t>
      </w:r>
      <w:r w:rsidR="00FF32F4">
        <w:rPr>
          <w:rFonts w:ascii="Cambria" w:hAnsi="Cambria"/>
          <w:sz w:val="17"/>
          <w:szCs w:val="17"/>
        </w:rPr>
        <w:t xml:space="preserve"> salaries</w:t>
      </w:r>
      <w:r>
        <w:rPr>
          <w:rFonts w:ascii="Cambria" w:hAnsi="Cambria"/>
          <w:sz w:val="17"/>
          <w:szCs w:val="17"/>
        </w:rPr>
        <w:t xml:space="preserve"> range $50-</w:t>
      </w:r>
      <w:r w:rsidRPr="008375AD">
        <w:rPr>
          <w:rFonts w:ascii="Cambria" w:hAnsi="Cambria"/>
          <w:sz w:val="17"/>
          <w:szCs w:val="17"/>
        </w:rPr>
        <w:t>70K</w:t>
      </w:r>
      <w:r w:rsidR="00FF32F4">
        <w:rPr>
          <w:rFonts w:ascii="Cambria" w:hAnsi="Cambria"/>
          <w:sz w:val="17"/>
          <w:szCs w:val="17"/>
        </w:rPr>
        <w:t>, and e</w:t>
      </w:r>
      <w:r>
        <w:rPr>
          <w:rFonts w:ascii="Cambria" w:hAnsi="Cambria"/>
          <w:sz w:val="17"/>
          <w:szCs w:val="17"/>
        </w:rPr>
        <w:t>mployers</w:t>
      </w:r>
      <w:r w:rsidRPr="008375AD">
        <w:rPr>
          <w:rFonts w:ascii="Cambria" w:hAnsi="Cambria"/>
          <w:sz w:val="17"/>
          <w:szCs w:val="17"/>
        </w:rPr>
        <w:t xml:space="preserve"> usually request 1</w:t>
      </w:r>
      <w:r w:rsidR="00FF32F4">
        <w:rPr>
          <w:rFonts w:ascii="Cambria" w:hAnsi="Cambria"/>
          <w:sz w:val="17"/>
          <w:szCs w:val="17"/>
        </w:rPr>
        <w:t xml:space="preserve">–3 years of experience. </w:t>
      </w:r>
    </w:p>
    <w:p w:rsidR="00A01FE3" w:rsidRPr="008375AD" w:rsidRDefault="0039452C" w:rsidP="00E8513F">
      <w:pPr>
        <w:pStyle w:val="ListParagraph"/>
        <w:numPr>
          <w:ilvl w:val="0"/>
          <w:numId w:val="7"/>
        </w:numPr>
        <w:spacing w:after="0"/>
        <w:rPr>
          <w:rFonts w:ascii="Cambria" w:hAnsi="Cambria"/>
          <w:sz w:val="17"/>
          <w:szCs w:val="17"/>
        </w:rPr>
      </w:pPr>
      <w:hyperlink r:id="rId48" w:history="1">
        <w:r w:rsidR="00E8513F" w:rsidRPr="008375AD">
          <w:rPr>
            <w:rStyle w:val="Hyperlink"/>
            <w:rFonts w:ascii="Cambria" w:hAnsi="Cambria"/>
            <w:sz w:val="17"/>
            <w:szCs w:val="17"/>
          </w:rPr>
          <w:t>American Medical Writers Association</w:t>
        </w:r>
      </w:hyperlink>
      <w:r w:rsidR="00E8513F" w:rsidRPr="008375AD">
        <w:rPr>
          <w:rFonts w:ascii="Cambria" w:hAnsi="Cambria"/>
          <w:sz w:val="17"/>
          <w:szCs w:val="17"/>
        </w:rPr>
        <w:t xml:space="preserve"> </w:t>
      </w:r>
    </w:p>
    <w:p w:rsidR="00E8513F" w:rsidRPr="008375AD" w:rsidRDefault="0039452C" w:rsidP="00E8513F">
      <w:pPr>
        <w:pStyle w:val="ListParagraph"/>
        <w:numPr>
          <w:ilvl w:val="0"/>
          <w:numId w:val="7"/>
        </w:numPr>
        <w:spacing w:after="0"/>
        <w:rPr>
          <w:rFonts w:ascii="Cambria" w:hAnsi="Cambria"/>
          <w:sz w:val="17"/>
          <w:szCs w:val="17"/>
        </w:rPr>
      </w:pPr>
      <w:hyperlink r:id="rId49" w:history="1">
        <w:r w:rsidR="00E8513F" w:rsidRPr="008375AD">
          <w:rPr>
            <w:rStyle w:val="Hyperlink"/>
            <w:rFonts w:ascii="Cambria" w:hAnsi="Cambria"/>
            <w:sz w:val="17"/>
            <w:szCs w:val="17"/>
          </w:rPr>
          <w:t>National Association of Science Writers</w:t>
        </w:r>
      </w:hyperlink>
      <w:r w:rsidR="00E8513F" w:rsidRPr="008375AD">
        <w:rPr>
          <w:rFonts w:ascii="Cambria" w:hAnsi="Cambria"/>
          <w:sz w:val="17"/>
          <w:szCs w:val="17"/>
        </w:rPr>
        <w:t xml:space="preserve"> </w:t>
      </w:r>
    </w:p>
    <w:p w:rsidR="00E8513F" w:rsidRDefault="008375AD" w:rsidP="00E8513F">
      <w:pPr>
        <w:spacing w:before="180"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  <w:u w:val="single"/>
        </w:rPr>
        <w:t>Consulting/</w:t>
      </w:r>
      <w:r w:rsidR="00E8513F" w:rsidRPr="006A1F5A">
        <w:rPr>
          <w:rFonts w:ascii="Cambria" w:hAnsi="Cambria"/>
          <w:b/>
          <w:sz w:val="20"/>
          <w:szCs w:val="20"/>
          <w:u w:val="single"/>
        </w:rPr>
        <w:t>Technology</w:t>
      </w:r>
      <w:r w:rsidR="00E8513F" w:rsidRPr="006A1F5A">
        <w:rPr>
          <w:rFonts w:ascii="Cambria" w:hAnsi="Cambria"/>
          <w:sz w:val="20"/>
          <w:szCs w:val="20"/>
        </w:rPr>
        <w:t xml:space="preserve"> (Bio-tech startups, etc.)</w:t>
      </w:r>
    </w:p>
    <w:p w:rsidR="008375AD" w:rsidRPr="008375AD" w:rsidRDefault="002E0CFB" w:rsidP="008375AD">
      <w:pPr>
        <w:spacing w:after="0" w:line="240" w:lineRule="auto"/>
        <w:rPr>
          <w:rFonts w:ascii="Cambria" w:hAnsi="Cambria"/>
          <w:sz w:val="17"/>
          <w:szCs w:val="17"/>
        </w:rPr>
      </w:pPr>
      <w:r w:rsidRPr="008375AD">
        <w:rPr>
          <w:noProof/>
          <w:sz w:val="17"/>
          <w:szCs w:val="1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3306470</wp:posOffset>
            </wp:positionH>
            <wp:positionV relativeFrom="paragraph">
              <wp:posOffset>198780</wp:posOffset>
            </wp:positionV>
            <wp:extent cx="3426938" cy="4239794"/>
            <wp:effectExtent l="19050" t="19050" r="21590" b="279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1"/>
                    <a:stretch/>
                  </pic:blipFill>
                  <pic:spPr bwMode="auto">
                    <a:xfrm>
                      <a:off x="0" y="0"/>
                      <a:ext cx="3427298" cy="424024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75AD" w:rsidRPr="008375AD">
        <w:rPr>
          <w:rFonts w:ascii="Cambria" w:hAnsi="Cambria"/>
          <w:sz w:val="17"/>
          <w:szCs w:val="17"/>
        </w:rPr>
        <w:t xml:space="preserve">Salaries and bonuses can largely be dependent on the </w:t>
      </w:r>
      <w:r w:rsidR="00FF32F4">
        <w:rPr>
          <w:rFonts w:ascii="Cambria" w:hAnsi="Cambria"/>
          <w:sz w:val="17"/>
          <w:szCs w:val="17"/>
        </w:rPr>
        <w:t>employer</w:t>
      </w:r>
      <w:r w:rsidR="008375AD">
        <w:rPr>
          <w:rFonts w:ascii="Cambria" w:hAnsi="Cambria"/>
          <w:sz w:val="17"/>
          <w:szCs w:val="17"/>
        </w:rPr>
        <w:t xml:space="preserve">. </w:t>
      </w:r>
      <w:r w:rsidR="00FF32F4">
        <w:rPr>
          <w:rFonts w:ascii="Cambria" w:hAnsi="Cambria"/>
          <w:sz w:val="17"/>
          <w:szCs w:val="17"/>
        </w:rPr>
        <w:t xml:space="preserve">Salaries range from </w:t>
      </w:r>
      <w:r w:rsidR="008375AD">
        <w:rPr>
          <w:rFonts w:ascii="Cambria" w:hAnsi="Cambria"/>
          <w:sz w:val="17"/>
          <w:szCs w:val="17"/>
        </w:rPr>
        <w:t xml:space="preserve">$60-90K for a smaller firm, </w:t>
      </w:r>
      <w:r w:rsidR="00FF32F4">
        <w:rPr>
          <w:rFonts w:ascii="Cambria" w:hAnsi="Cambria"/>
          <w:sz w:val="17"/>
          <w:szCs w:val="17"/>
        </w:rPr>
        <w:t>and $</w:t>
      </w:r>
      <w:r w:rsidR="008375AD">
        <w:rPr>
          <w:rFonts w:ascii="Cambria" w:hAnsi="Cambria"/>
          <w:sz w:val="17"/>
          <w:szCs w:val="17"/>
        </w:rPr>
        <w:t xml:space="preserve">70-120K for a larger firm. </w:t>
      </w:r>
    </w:p>
    <w:p w:rsidR="00E8513F" w:rsidRPr="008375AD" w:rsidRDefault="0039452C" w:rsidP="00E8513F">
      <w:pPr>
        <w:pStyle w:val="ListParagraph"/>
        <w:numPr>
          <w:ilvl w:val="0"/>
          <w:numId w:val="7"/>
        </w:numPr>
        <w:spacing w:after="0"/>
        <w:rPr>
          <w:rFonts w:ascii="Cambria" w:hAnsi="Cambria"/>
          <w:sz w:val="17"/>
          <w:szCs w:val="17"/>
        </w:rPr>
      </w:pPr>
      <w:hyperlink r:id="rId51" w:history="1">
        <w:r w:rsidR="00E8513F" w:rsidRPr="008375AD">
          <w:rPr>
            <w:rStyle w:val="Hyperlink"/>
            <w:rFonts w:ascii="Cambria" w:hAnsi="Cambria"/>
            <w:sz w:val="17"/>
            <w:szCs w:val="17"/>
          </w:rPr>
          <w:t>American Chemistry Society</w:t>
        </w:r>
      </w:hyperlink>
      <w:r w:rsidR="00E8513F" w:rsidRPr="008375AD">
        <w:rPr>
          <w:rFonts w:ascii="Cambria" w:hAnsi="Cambria"/>
          <w:sz w:val="17"/>
          <w:szCs w:val="17"/>
        </w:rPr>
        <w:t xml:space="preserve"> </w:t>
      </w:r>
    </w:p>
    <w:p w:rsidR="00E8513F" w:rsidRPr="008375AD" w:rsidRDefault="0039452C" w:rsidP="00E8513F">
      <w:pPr>
        <w:pStyle w:val="ListParagraph"/>
        <w:numPr>
          <w:ilvl w:val="0"/>
          <w:numId w:val="7"/>
        </w:numPr>
        <w:spacing w:after="0"/>
        <w:rPr>
          <w:rFonts w:ascii="Cambria" w:hAnsi="Cambria"/>
          <w:sz w:val="17"/>
          <w:szCs w:val="17"/>
        </w:rPr>
      </w:pPr>
      <w:hyperlink r:id="rId52" w:history="1">
        <w:r w:rsidR="00E8513F" w:rsidRPr="008375AD">
          <w:rPr>
            <w:rStyle w:val="Hyperlink"/>
            <w:rFonts w:ascii="Cambria" w:hAnsi="Cambria"/>
            <w:sz w:val="17"/>
            <w:szCs w:val="17"/>
          </w:rPr>
          <w:t>AngelList</w:t>
        </w:r>
      </w:hyperlink>
      <w:r w:rsidR="00E8513F" w:rsidRPr="008375AD">
        <w:rPr>
          <w:rFonts w:ascii="Cambria" w:hAnsi="Cambria"/>
          <w:sz w:val="17"/>
          <w:szCs w:val="17"/>
        </w:rPr>
        <w:t xml:space="preserve"> </w:t>
      </w:r>
      <w:hyperlink r:id="rId53" w:history="1"/>
      <w:r w:rsidR="00A01FE3" w:rsidRPr="008375AD">
        <w:rPr>
          <w:rFonts w:ascii="Cambria" w:hAnsi="Cambria"/>
          <w:sz w:val="17"/>
          <w:szCs w:val="17"/>
        </w:rPr>
        <w:t xml:space="preserve"> </w:t>
      </w:r>
    </w:p>
    <w:p w:rsidR="00E8513F" w:rsidRPr="008375AD" w:rsidRDefault="0039452C" w:rsidP="00E8513F">
      <w:pPr>
        <w:pStyle w:val="ListParagraph"/>
        <w:numPr>
          <w:ilvl w:val="0"/>
          <w:numId w:val="7"/>
        </w:numPr>
        <w:spacing w:after="0"/>
        <w:rPr>
          <w:rFonts w:ascii="Cambria" w:hAnsi="Cambria"/>
          <w:sz w:val="17"/>
          <w:szCs w:val="17"/>
        </w:rPr>
      </w:pPr>
      <w:hyperlink r:id="rId54" w:history="1">
        <w:r w:rsidR="00E8513F" w:rsidRPr="008375AD">
          <w:rPr>
            <w:rStyle w:val="Hyperlink"/>
            <w:rFonts w:ascii="Cambria" w:hAnsi="Cambria"/>
            <w:sz w:val="17"/>
            <w:szCs w:val="17"/>
          </w:rPr>
          <w:t>BioSpace</w:t>
        </w:r>
      </w:hyperlink>
      <w:r w:rsidR="00913CEC" w:rsidRPr="008375AD">
        <w:rPr>
          <w:rFonts w:ascii="Cambria" w:hAnsi="Cambria"/>
          <w:sz w:val="17"/>
          <w:szCs w:val="17"/>
        </w:rPr>
        <w:t xml:space="preserve"> </w:t>
      </w:r>
      <w:hyperlink r:id="rId55" w:history="1"/>
      <w:r w:rsidR="00A01FE3" w:rsidRPr="008375AD">
        <w:rPr>
          <w:rFonts w:ascii="Cambria" w:hAnsi="Cambria"/>
          <w:sz w:val="17"/>
          <w:szCs w:val="17"/>
        </w:rPr>
        <w:t xml:space="preserve"> </w:t>
      </w:r>
      <w:r w:rsidR="00E8513F" w:rsidRPr="008375AD">
        <w:rPr>
          <w:rFonts w:ascii="Cambria" w:hAnsi="Cambria"/>
          <w:sz w:val="17"/>
          <w:szCs w:val="17"/>
        </w:rPr>
        <w:t xml:space="preserve"> </w:t>
      </w:r>
    </w:p>
    <w:p w:rsidR="00E8513F" w:rsidRPr="008375AD" w:rsidRDefault="0039452C" w:rsidP="00E8513F">
      <w:pPr>
        <w:pStyle w:val="ListParagraph"/>
        <w:numPr>
          <w:ilvl w:val="0"/>
          <w:numId w:val="7"/>
        </w:numPr>
        <w:spacing w:after="0"/>
        <w:rPr>
          <w:rFonts w:ascii="Cambria" w:hAnsi="Cambria"/>
          <w:sz w:val="17"/>
          <w:szCs w:val="17"/>
        </w:rPr>
      </w:pPr>
      <w:hyperlink r:id="rId56" w:history="1">
        <w:r w:rsidR="00E8513F" w:rsidRPr="008375AD">
          <w:rPr>
            <w:rStyle w:val="Hyperlink"/>
            <w:rFonts w:ascii="Cambria" w:hAnsi="Cambria"/>
            <w:sz w:val="17"/>
            <w:szCs w:val="17"/>
          </w:rPr>
          <w:t>LinkedIn</w:t>
        </w:r>
      </w:hyperlink>
      <w:r w:rsidR="00E8513F" w:rsidRPr="008375AD">
        <w:rPr>
          <w:rFonts w:ascii="Cambria" w:hAnsi="Cambria"/>
          <w:sz w:val="17"/>
          <w:szCs w:val="17"/>
        </w:rPr>
        <w:t xml:space="preserve"> </w:t>
      </w:r>
      <w:r w:rsidR="00A01FE3" w:rsidRPr="008375AD">
        <w:rPr>
          <w:rFonts w:ascii="Cambria" w:hAnsi="Cambria"/>
          <w:sz w:val="17"/>
          <w:szCs w:val="17"/>
        </w:rPr>
        <w:t xml:space="preserve"> </w:t>
      </w:r>
    </w:p>
    <w:p w:rsidR="00E8513F" w:rsidRPr="008375AD" w:rsidRDefault="0039452C" w:rsidP="00E8513F">
      <w:pPr>
        <w:pStyle w:val="ListParagraph"/>
        <w:numPr>
          <w:ilvl w:val="0"/>
          <w:numId w:val="7"/>
        </w:numPr>
        <w:spacing w:after="0"/>
        <w:rPr>
          <w:rFonts w:ascii="Cambria" w:hAnsi="Cambria"/>
          <w:sz w:val="17"/>
          <w:szCs w:val="17"/>
        </w:rPr>
      </w:pPr>
      <w:hyperlink r:id="rId57" w:history="1">
        <w:r w:rsidR="00E8513F" w:rsidRPr="008375AD">
          <w:rPr>
            <w:rStyle w:val="Hyperlink"/>
            <w:rFonts w:ascii="Cambria" w:hAnsi="Cambria"/>
            <w:sz w:val="17"/>
            <w:szCs w:val="17"/>
          </w:rPr>
          <w:t>San Diego Biotechnology Network</w:t>
        </w:r>
      </w:hyperlink>
      <w:r w:rsidR="00E8513F" w:rsidRPr="008375AD">
        <w:rPr>
          <w:rFonts w:ascii="Cambria" w:hAnsi="Cambria"/>
          <w:sz w:val="17"/>
          <w:szCs w:val="17"/>
        </w:rPr>
        <w:t xml:space="preserve"> </w:t>
      </w:r>
      <w:hyperlink r:id="rId58" w:history="1"/>
      <w:r w:rsidR="00A01FE3" w:rsidRPr="008375AD">
        <w:rPr>
          <w:rFonts w:ascii="Cambria" w:hAnsi="Cambria"/>
          <w:sz w:val="17"/>
          <w:szCs w:val="17"/>
        </w:rPr>
        <w:t xml:space="preserve"> </w:t>
      </w:r>
      <w:r w:rsidR="00E8513F" w:rsidRPr="008375AD">
        <w:rPr>
          <w:rFonts w:ascii="Cambria" w:hAnsi="Cambria"/>
          <w:sz w:val="17"/>
          <w:szCs w:val="17"/>
        </w:rPr>
        <w:t xml:space="preserve"> </w:t>
      </w:r>
    </w:p>
    <w:p w:rsidR="00E8513F" w:rsidRPr="008375AD" w:rsidRDefault="00A01FE3" w:rsidP="00E8513F">
      <w:pPr>
        <w:pStyle w:val="ListParagraph"/>
        <w:numPr>
          <w:ilvl w:val="0"/>
          <w:numId w:val="7"/>
        </w:numPr>
        <w:spacing w:after="0"/>
        <w:rPr>
          <w:rStyle w:val="Hyperlink"/>
          <w:rFonts w:ascii="Cambria" w:hAnsi="Cambria"/>
          <w:sz w:val="17"/>
          <w:szCs w:val="17"/>
        </w:rPr>
      </w:pPr>
      <w:r w:rsidRPr="008375AD">
        <w:rPr>
          <w:rFonts w:ascii="Cambria" w:hAnsi="Cambria"/>
          <w:sz w:val="17"/>
          <w:szCs w:val="17"/>
        </w:rPr>
        <w:fldChar w:fldCharType="begin"/>
      </w:r>
      <w:r w:rsidR="007704FC" w:rsidRPr="008375AD">
        <w:rPr>
          <w:rFonts w:ascii="Cambria" w:hAnsi="Cambria"/>
          <w:sz w:val="17"/>
          <w:szCs w:val="17"/>
        </w:rPr>
        <w:instrText>HYPERLINK "https://jobs.sciencecareers.org/"</w:instrText>
      </w:r>
      <w:r w:rsidRPr="008375AD">
        <w:rPr>
          <w:rFonts w:ascii="Cambria" w:hAnsi="Cambria"/>
          <w:sz w:val="17"/>
          <w:szCs w:val="17"/>
        </w:rPr>
        <w:fldChar w:fldCharType="separate"/>
      </w:r>
      <w:r w:rsidR="00E8513F" w:rsidRPr="008375AD">
        <w:rPr>
          <w:rStyle w:val="Hyperlink"/>
          <w:rFonts w:ascii="Cambria" w:hAnsi="Cambria"/>
          <w:sz w:val="17"/>
          <w:szCs w:val="17"/>
        </w:rPr>
        <w:t xml:space="preserve">Science Careers </w:t>
      </w:r>
      <w:r w:rsidRPr="008375AD">
        <w:rPr>
          <w:rStyle w:val="Hyperlink"/>
          <w:rFonts w:ascii="Cambria" w:hAnsi="Cambria"/>
          <w:sz w:val="17"/>
          <w:szCs w:val="17"/>
        </w:rPr>
        <w:t xml:space="preserve"> </w:t>
      </w:r>
      <w:r w:rsidR="00E8513F" w:rsidRPr="008375AD">
        <w:rPr>
          <w:rStyle w:val="Hyperlink"/>
          <w:rFonts w:ascii="Cambria" w:hAnsi="Cambria"/>
          <w:sz w:val="17"/>
          <w:szCs w:val="17"/>
        </w:rPr>
        <w:t xml:space="preserve"> </w:t>
      </w:r>
    </w:p>
    <w:p w:rsidR="00E8513F" w:rsidRPr="008375AD" w:rsidRDefault="00A01FE3" w:rsidP="00E8513F">
      <w:pPr>
        <w:pStyle w:val="ListParagraph"/>
        <w:numPr>
          <w:ilvl w:val="0"/>
          <w:numId w:val="7"/>
        </w:numPr>
        <w:spacing w:after="0"/>
        <w:rPr>
          <w:rStyle w:val="Hyperlink"/>
          <w:rFonts w:ascii="Cambria" w:hAnsi="Cambria"/>
          <w:sz w:val="17"/>
          <w:szCs w:val="17"/>
        </w:rPr>
      </w:pPr>
      <w:r w:rsidRPr="008375AD">
        <w:rPr>
          <w:rFonts w:ascii="Cambria" w:hAnsi="Cambria"/>
          <w:sz w:val="17"/>
          <w:szCs w:val="17"/>
        </w:rPr>
        <w:fldChar w:fldCharType="end"/>
      </w:r>
      <w:r w:rsidR="007704FC" w:rsidRPr="008375AD">
        <w:rPr>
          <w:rFonts w:ascii="Cambria" w:hAnsi="Cambria"/>
          <w:sz w:val="17"/>
          <w:szCs w:val="17"/>
        </w:rPr>
        <w:fldChar w:fldCharType="begin"/>
      </w:r>
      <w:r w:rsidR="007704FC" w:rsidRPr="008375AD">
        <w:rPr>
          <w:rFonts w:ascii="Cambria" w:hAnsi="Cambria"/>
          <w:sz w:val="17"/>
          <w:szCs w:val="17"/>
        </w:rPr>
        <w:instrText xml:space="preserve"> HYPERLINK "http://neurojobs.sfn.org/jobs/" </w:instrText>
      </w:r>
      <w:r w:rsidR="007704FC" w:rsidRPr="008375AD">
        <w:rPr>
          <w:rFonts w:ascii="Cambria" w:hAnsi="Cambria"/>
          <w:sz w:val="17"/>
          <w:szCs w:val="17"/>
        </w:rPr>
        <w:fldChar w:fldCharType="separate"/>
      </w:r>
      <w:r w:rsidR="00E8513F" w:rsidRPr="008375AD">
        <w:rPr>
          <w:rStyle w:val="Hyperlink"/>
          <w:rFonts w:ascii="Cambria" w:hAnsi="Cambria"/>
          <w:sz w:val="17"/>
          <w:szCs w:val="17"/>
        </w:rPr>
        <w:t xml:space="preserve">Society for Neuroscience </w:t>
      </w:r>
      <w:r w:rsidR="007704FC" w:rsidRPr="008375AD">
        <w:rPr>
          <w:rStyle w:val="Hyperlink"/>
          <w:rFonts w:ascii="Cambria" w:hAnsi="Cambria"/>
          <w:sz w:val="17"/>
          <w:szCs w:val="17"/>
        </w:rPr>
        <w:t xml:space="preserve"> </w:t>
      </w:r>
      <w:r w:rsidR="00E8513F" w:rsidRPr="008375AD">
        <w:rPr>
          <w:rStyle w:val="Hyperlink"/>
          <w:rFonts w:ascii="Cambria" w:hAnsi="Cambria"/>
          <w:sz w:val="17"/>
          <w:szCs w:val="17"/>
        </w:rPr>
        <w:t xml:space="preserve"> </w:t>
      </w:r>
    </w:p>
    <w:p w:rsidR="00E8513F" w:rsidRDefault="007704FC" w:rsidP="00E8513F">
      <w:pPr>
        <w:spacing w:before="180" w:after="0"/>
        <w:rPr>
          <w:rFonts w:ascii="Cambria" w:hAnsi="Cambria"/>
          <w:b/>
          <w:sz w:val="20"/>
          <w:szCs w:val="20"/>
          <w:u w:val="single"/>
        </w:rPr>
      </w:pPr>
      <w:r w:rsidRPr="008375AD">
        <w:rPr>
          <w:rFonts w:ascii="Cambria" w:hAnsi="Cambria"/>
          <w:sz w:val="17"/>
          <w:szCs w:val="17"/>
        </w:rPr>
        <w:fldChar w:fldCharType="end"/>
      </w:r>
      <w:r w:rsidR="00E8513F" w:rsidRPr="006A1F5A">
        <w:rPr>
          <w:rFonts w:ascii="Cambria" w:hAnsi="Cambria"/>
          <w:b/>
          <w:sz w:val="20"/>
          <w:szCs w:val="20"/>
          <w:u w:val="single"/>
        </w:rPr>
        <w:t>Defense</w:t>
      </w:r>
    </w:p>
    <w:p w:rsidR="008375AD" w:rsidRPr="008375AD" w:rsidRDefault="00FF32F4" w:rsidP="008375AD">
      <w:pPr>
        <w:spacing w:after="0" w:line="240" w:lineRule="auto"/>
        <w:rPr>
          <w:rFonts w:ascii="Cambria" w:hAnsi="Cambria"/>
          <w:b/>
          <w:sz w:val="17"/>
          <w:szCs w:val="17"/>
          <w:u w:val="single"/>
        </w:rPr>
      </w:pPr>
      <w:r>
        <w:rPr>
          <w:rFonts w:ascii="Cambria" w:hAnsi="Cambria"/>
          <w:sz w:val="17"/>
          <w:szCs w:val="17"/>
        </w:rPr>
        <w:t>The median</w:t>
      </w:r>
      <w:r w:rsidR="008375AD" w:rsidRPr="008375AD">
        <w:rPr>
          <w:rFonts w:ascii="Cambria" w:hAnsi="Cambria"/>
          <w:sz w:val="17"/>
          <w:szCs w:val="17"/>
        </w:rPr>
        <w:t xml:space="preserve"> salary </w:t>
      </w:r>
      <w:r>
        <w:rPr>
          <w:rFonts w:ascii="Cambria" w:hAnsi="Cambria"/>
          <w:sz w:val="17"/>
          <w:szCs w:val="17"/>
        </w:rPr>
        <w:t>for c</w:t>
      </w:r>
      <w:r w:rsidRPr="008375AD">
        <w:rPr>
          <w:rFonts w:ascii="Cambria" w:hAnsi="Cambria"/>
          <w:sz w:val="17"/>
          <w:szCs w:val="17"/>
        </w:rPr>
        <w:t>ivilian</w:t>
      </w:r>
      <w:r>
        <w:rPr>
          <w:rFonts w:ascii="Cambria" w:hAnsi="Cambria"/>
          <w:sz w:val="17"/>
          <w:szCs w:val="17"/>
        </w:rPr>
        <w:t xml:space="preserve"> positions</w:t>
      </w:r>
      <w:r w:rsidRPr="008375AD">
        <w:rPr>
          <w:rFonts w:ascii="Cambria" w:hAnsi="Cambria"/>
          <w:sz w:val="17"/>
          <w:szCs w:val="17"/>
        </w:rPr>
        <w:t xml:space="preserve"> </w:t>
      </w:r>
      <w:r w:rsidR="008375AD" w:rsidRPr="008375AD">
        <w:rPr>
          <w:rFonts w:ascii="Cambria" w:hAnsi="Cambria"/>
          <w:sz w:val="17"/>
          <w:szCs w:val="17"/>
        </w:rPr>
        <w:t xml:space="preserve">ranges </w:t>
      </w:r>
      <w:r w:rsidR="008375AD">
        <w:rPr>
          <w:rFonts w:ascii="Cambria" w:hAnsi="Cambria"/>
          <w:sz w:val="17"/>
          <w:szCs w:val="17"/>
        </w:rPr>
        <w:t>$60K–100K</w:t>
      </w:r>
      <w:r w:rsidR="008375AD" w:rsidRPr="008375AD">
        <w:rPr>
          <w:rFonts w:ascii="Cambria" w:hAnsi="Cambria"/>
          <w:sz w:val="17"/>
          <w:szCs w:val="17"/>
        </w:rPr>
        <w:t xml:space="preserve">.   </w:t>
      </w:r>
    </w:p>
    <w:p w:rsidR="00E8513F" w:rsidRPr="008375AD" w:rsidRDefault="007704FC" w:rsidP="00E8513F">
      <w:pPr>
        <w:pStyle w:val="ListParagraph"/>
        <w:numPr>
          <w:ilvl w:val="0"/>
          <w:numId w:val="9"/>
        </w:numPr>
        <w:spacing w:after="0"/>
        <w:rPr>
          <w:rStyle w:val="Hyperlink"/>
          <w:rFonts w:ascii="Cambria" w:hAnsi="Cambria"/>
          <w:sz w:val="17"/>
          <w:szCs w:val="17"/>
        </w:rPr>
      </w:pPr>
      <w:r w:rsidRPr="008375AD">
        <w:rPr>
          <w:rFonts w:ascii="Cambria" w:hAnsi="Cambria"/>
          <w:sz w:val="17"/>
          <w:szCs w:val="17"/>
        </w:rPr>
        <w:fldChar w:fldCharType="begin"/>
      </w:r>
      <w:r w:rsidRPr="008375AD">
        <w:rPr>
          <w:rFonts w:ascii="Cambria" w:hAnsi="Cambria"/>
          <w:sz w:val="17"/>
          <w:szCs w:val="17"/>
        </w:rPr>
        <w:instrText xml:space="preserve"> HYPERLINK "http://godefense.cpms.osd.mil/" </w:instrText>
      </w:r>
      <w:r w:rsidRPr="008375AD">
        <w:rPr>
          <w:rFonts w:ascii="Cambria" w:hAnsi="Cambria"/>
          <w:sz w:val="17"/>
          <w:szCs w:val="17"/>
        </w:rPr>
        <w:fldChar w:fldCharType="separate"/>
      </w:r>
      <w:r w:rsidR="00E8513F" w:rsidRPr="008375AD">
        <w:rPr>
          <w:rStyle w:val="Hyperlink"/>
          <w:rFonts w:ascii="Cambria" w:hAnsi="Cambria"/>
          <w:sz w:val="17"/>
          <w:szCs w:val="17"/>
        </w:rPr>
        <w:t xml:space="preserve">Department of Defense </w:t>
      </w:r>
      <w:r w:rsidRPr="008375AD">
        <w:rPr>
          <w:rStyle w:val="Hyperlink"/>
          <w:rFonts w:ascii="Cambria" w:hAnsi="Cambria"/>
          <w:sz w:val="17"/>
          <w:szCs w:val="17"/>
        </w:rPr>
        <w:t xml:space="preserve"> </w:t>
      </w:r>
    </w:p>
    <w:p w:rsidR="00E8513F" w:rsidRPr="008375AD" w:rsidRDefault="007704FC" w:rsidP="00E8513F">
      <w:pPr>
        <w:pStyle w:val="ListParagraph"/>
        <w:numPr>
          <w:ilvl w:val="0"/>
          <w:numId w:val="9"/>
        </w:numPr>
        <w:spacing w:after="0"/>
        <w:rPr>
          <w:rFonts w:ascii="Cambria" w:hAnsi="Cambria"/>
          <w:sz w:val="17"/>
          <w:szCs w:val="17"/>
        </w:rPr>
      </w:pPr>
      <w:r w:rsidRPr="008375AD">
        <w:rPr>
          <w:rFonts w:ascii="Cambria" w:hAnsi="Cambria"/>
          <w:sz w:val="17"/>
          <w:szCs w:val="17"/>
        </w:rPr>
        <w:fldChar w:fldCharType="end"/>
      </w:r>
      <w:hyperlink r:id="rId59" w:history="1">
        <w:r w:rsidR="00E8513F" w:rsidRPr="008375AD">
          <w:rPr>
            <w:rStyle w:val="Hyperlink"/>
            <w:rFonts w:ascii="Cambria" w:hAnsi="Cambria"/>
            <w:sz w:val="17"/>
            <w:szCs w:val="17"/>
          </w:rPr>
          <w:t>USA Jobs</w:t>
        </w:r>
      </w:hyperlink>
      <w:r w:rsidR="00E8513F" w:rsidRPr="008375AD">
        <w:rPr>
          <w:rFonts w:ascii="Cambria" w:hAnsi="Cambria"/>
          <w:sz w:val="17"/>
          <w:szCs w:val="17"/>
        </w:rPr>
        <w:t xml:space="preserve"> </w:t>
      </w:r>
    </w:p>
    <w:p w:rsidR="00E8513F" w:rsidRPr="006A1F5A" w:rsidRDefault="00E8513F" w:rsidP="00E8513F">
      <w:pPr>
        <w:spacing w:before="180" w:after="0"/>
        <w:rPr>
          <w:rFonts w:ascii="Cambria" w:hAnsi="Cambria"/>
          <w:b/>
          <w:sz w:val="20"/>
          <w:szCs w:val="20"/>
          <w:u w:val="single"/>
        </w:rPr>
      </w:pPr>
      <w:r w:rsidRPr="006A1F5A">
        <w:rPr>
          <w:rFonts w:ascii="Cambria" w:hAnsi="Cambria"/>
          <w:b/>
          <w:sz w:val="20"/>
          <w:szCs w:val="20"/>
          <w:u w:val="single"/>
        </w:rPr>
        <w:t>Job Search Engines</w:t>
      </w:r>
    </w:p>
    <w:p w:rsidR="00E8513F" w:rsidRPr="008375AD" w:rsidRDefault="0039452C" w:rsidP="00E8513F">
      <w:pPr>
        <w:pStyle w:val="ListParagraph"/>
        <w:numPr>
          <w:ilvl w:val="0"/>
          <w:numId w:val="8"/>
        </w:numPr>
        <w:spacing w:after="0"/>
        <w:rPr>
          <w:rFonts w:ascii="Cambria" w:hAnsi="Cambria"/>
          <w:sz w:val="17"/>
          <w:szCs w:val="17"/>
        </w:rPr>
      </w:pPr>
      <w:hyperlink r:id="rId60" w:history="1">
        <w:r w:rsidR="00E8513F" w:rsidRPr="008375AD">
          <w:rPr>
            <w:rStyle w:val="Hyperlink"/>
            <w:rFonts w:ascii="Cambria" w:hAnsi="Cambria"/>
            <w:sz w:val="17"/>
            <w:szCs w:val="17"/>
          </w:rPr>
          <w:t>Indeed</w:t>
        </w:r>
      </w:hyperlink>
      <w:r w:rsidR="00E8513F" w:rsidRPr="008375AD">
        <w:rPr>
          <w:rFonts w:ascii="Cambria" w:hAnsi="Cambria"/>
          <w:sz w:val="17"/>
          <w:szCs w:val="17"/>
        </w:rPr>
        <w:t xml:space="preserve"> </w:t>
      </w:r>
    </w:p>
    <w:p w:rsidR="00E8513F" w:rsidRPr="008375AD" w:rsidRDefault="0039452C" w:rsidP="00E8513F">
      <w:pPr>
        <w:pStyle w:val="ListParagraph"/>
        <w:numPr>
          <w:ilvl w:val="0"/>
          <w:numId w:val="8"/>
        </w:numPr>
        <w:spacing w:after="0"/>
        <w:rPr>
          <w:rFonts w:ascii="Cambria" w:hAnsi="Cambria"/>
          <w:sz w:val="17"/>
          <w:szCs w:val="17"/>
        </w:rPr>
      </w:pPr>
      <w:hyperlink r:id="rId61" w:history="1">
        <w:r w:rsidR="00E8513F" w:rsidRPr="008375AD">
          <w:rPr>
            <w:rStyle w:val="Hyperlink"/>
            <w:rFonts w:ascii="Cambria" w:hAnsi="Cambria"/>
            <w:sz w:val="17"/>
            <w:szCs w:val="17"/>
          </w:rPr>
          <w:t>LinkedIn</w:t>
        </w:r>
      </w:hyperlink>
      <w:r w:rsidR="00E8513F" w:rsidRPr="008375AD">
        <w:rPr>
          <w:rFonts w:ascii="Cambria" w:hAnsi="Cambria"/>
          <w:sz w:val="17"/>
          <w:szCs w:val="17"/>
        </w:rPr>
        <w:t xml:space="preserve"> </w:t>
      </w:r>
    </w:p>
    <w:p w:rsidR="00E8513F" w:rsidRPr="008375AD" w:rsidRDefault="0039452C" w:rsidP="00E8513F">
      <w:pPr>
        <w:pStyle w:val="ListParagraph"/>
        <w:numPr>
          <w:ilvl w:val="0"/>
          <w:numId w:val="8"/>
        </w:numPr>
        <w:spacing w:after="0"/>
        <w:rPr>
          <w:rFonts w:ascii="Cambria" w:hAnsi="Cambria"/>
          <w:sz w:val="17"/>
          <w:szCs w:val="17"/>
        </w:rPr>
      </w:pPr>
      <w:hyperlink r:id="rId62" w:history="1">
        <w:r w:rsidR="00E8513F" w:rsidRPr="008375AD">
          <w:rPr>
            <w:rStyle w:val="Hyperlink"/>
            <w:rFonts w:ascii="Cambria" w:hAnsi="Cambria"/>
            <w:sz w:val="17"/>
            <w:szCs w:val="17"/>
          </w:rPr>
          <w:t>Monster</w:t>
        </w:r>
      </w:hyperlink>
      <w:r w:rsidR="00E8513F" w:rsidRPr="008375AD">
        <w:rPr>
          <w:rFonts w:ascii="Cambria" w:hAnsi="Cambria"/>
          <w:sz w:val="17"/>
          <w:szCs w:val="17"/>
        </w:rPr>
        <w:t xml:space="preserve"> </w:t>
      </w:r>
      <w:hyperlink r:id="rId63" w:history="1"/>
      <w:r w:rsidR="007704FC" w:rsidRPr="008375AD">
        <w:rPr>
          <w:rFonts w:ascii="Cambria" w:hAnsi="Cambria"/>
          <w:sz w:val="17"/>
          <w:szCs w:val="17"/>
        </w:rPr>
        <w:t xml:space="preserve"> </w:t>
      </w:r>
    </w:p>
    <w:p w:rsidR="00E8513F" w:rsidRPr="008375AD" w:rsidRDefault="0039452C" w:rsidP="00E8513F">
      <w:pPr>
        <w:pStyle w:val="ListParagraph"/>
        <w:numPr>
          <w:ilvl w:val="0"/>
          <w:numId w:val="8"/>
        </w:numPr>
        <w:spacing w:after="0"/>
        <w:rPr>
          <w:rFonts w:ascii="Cambria" w:hAnsi="Cambria"/>
          <w:sz w:val="17"/>
          <w:szCs w:val="17"/>
        </w:rPr>
      </w:pPr>
      <w:hyperlink r:id="rId64" w:history="1">
        <w:r w:rsidR="00E8513F" w:rsidRPr="008375AD">
          <w:rPr>
            <w:rStyle w:val="Hyperlink"/>
            <w:rFonts w:ascii="Cambria" w:hAnsi="Cambria"/>
            <w:sz w:val="17"/>
            <w:szCs w:val="17"/>
          </w:rPr>
          <w:t>SimplyHired</w:t>
        </w:r>
      </w:hyperlink>
      <w:r w:rsidR="00E8513F" w:rsidRPr="008375AD">
        <w:rPr>
          <w:rFonts w:ascii="Cambria" w:hAnsi="Cambria"/>
          <w:sz w:val="17"/>
          <w:szCs w:val="17"/>
        </w:rPr>
        <w:t xml:space="preserve"> </w:t>
      </w:r>
      <w:hyperlink r:id="rId65" w:history="1"/>
      <w:r w:rsidR="007704FC" w:rsidRPr="008375AD">
        <w:rPr>
          <w:rFonts w:ascii="Cambria" w:hAnsi="Cambria"/>
          <w:sz w:val="17"/>
          <w:szCs w:val="17"/>
        </w:rPr>
        <w:t xml:space="preserve"> </w:t>
      </w:r>
      <w:r w:rsidR="00E8513F" w:rsidRPr="008375AD">
        <w:rPr>
          <w:rFonts w:ascii="Cambria" w:hAnsi="Cambria"/>
          <w:sz w:val="17"/>
          <w:szCs w:val="17"/>
        </w:rPr>
        <w:t xml:space="preserve"> </w:t>
      </w:r>
    </w:p>
    <w:p w:rsidR="00E8513F" w:rsidRPr="008375AD" w:rsidRDefault="0039452C" w:rsidP="00E8513F">
      <w:pPr>
        <w:pStyle w:val="ListParagraph"/>
        <w:numPr>
          <w:ilvl w:val="0"/>
          <w:numId w:val="8"/>
        </w:numPr>
        <w:spacing w:after="0"/>
        <w:rPr>
          <w:rFonts w:ascii="Cambria" w:hAnsi="Cambria"/>
          <w:sz w:val="17"/>
          <w:szCs w:val="17"/>
        </w:rPr>
      </w:pPr>
      <w:hyperlink r:id="rId66" w:history="1">
        <w:r w:rsidR="00E8513F" w:rsidRPr="008375AD">
          <w:rPr>
            <w:rStyle w:val="Hyperlink"/>
            <w:rFonts w:ascii="Cambria" w:hAnsi="Cambria"/>
            <w:sz w:val="17"/>
            <w:szCs w:val="17"/>
          </w:rPr>
          <w:t>Zip Recruiter</w:t>
        </w:r>
      </w:hyperlink>
      <w:r w:rsidR="00E8513F" w:rsidRPr="008375AD">
        <w:rPr>
          <w:rFonts w:ascii="Cambria" w:hAnsi="Cambria"/>
          <w:sz w:val="17"/>
          <w:szCs w:val="17"/>
        </w:rPr>
        <w:t xml:space="preserve"> </w:t>
      </w:r>
      <w:hyperlink r:id="rId67" w:history="1"/>
      <w:r w:rsidR="007704FC" w:rsidRPr="008375AD">
        <w:rPr>
          <w:rFonts w:ascii="Cambria" w:hAnsi="Cambria"/>
          <w:sz w:val="17"/>
          <w:szCs w:val="17"/>
        </w:rPr>
        <w:t xml:space="preserve"> </w:t>
      </w:r>
      <w:r w:rsidR="00E8513F" w:rsidRPr="008375AD">
        <w:rPr>
          <w:rFonts w:ascii="Cambria" w:hAnsi="Cambria"/>
          <w:sz w:val="17"/>
          <w:szCs w:val="17"/>
        </w:rPr>
        <w:t xml:space="preserve"> </w:t>
      </w:r>
    </w:p>
    <w:p w:rsidR="00E8513F" w:rsidRDefault="00E8513F" w:rsidP="00E8513F">
      <w:pPr>
        <w:spacing w:after="0"/>
        <w:rPr>
          <w:rFonts w:ascii="Cambria" w:hAnsi="Cambria"/>
          <w:sz w:val="20"/>
          <w:szCs w:val="20"/>
        </w:rPr>
      </w:pPr>
    </w:p>
    <w:p w:rsidR="00E8513F" w:rsidRDefault="00E8513F" w:rsidP="00E8513F">
      <w:pPr>
        <w:spacing w:after="0"/>
        <w:rPr>
          <w:rFonts w:ascii="Cambria" w:hAnsi="Cambria"/>
          <w:sz w:val="20"/>
          <w:szCs w:val="20"/>
        </w:rPr>
      </w:pPr>
    </w:p>
    <w:p w:rsidR="007704FC" w:rsidRDefault="007704FC" w:rsidP="00E8513F">
      <w:pPr>
        <w:spacing w:after="0"/>
        <w:rPr>
          <w:rFonts w:ascii="Cambria" w:hAnsi="Cambria"/>
          <w:sz w:val="20"/>
          <w:szCs w:val="20"/>
        </w:rPr>
      </w:pPr>
    </w:p>
    <w:p w:rsidR="00E8513F" w:rsidRDefault="00E8513F" w:rsidP="00E8513F">
      <w:pPr>
        <w:spacing w:after="0"/>
        <w:rPr>
          <w:rFonts w:ascii="Cambria" w:hAnsi="Cambria"/>
          <w:sz w:val="20"/>
          <w:szCs w:val="20"/>
        </w:rPr>
      </w:pPr>
    </w:p>
    <w:p w:rsidR="00E8513F" w:rsidRDefault="00E8513F" w:rsidP="00E8513F">
      <w:pPr>
        <w:spacing w:after="0"/>
        <w:rPr>
          <w:rFonts w:ascii="Cambria" w:hAnsi="Cambria"/>
          <w:sz w:val="20"/>
          <w:szCs w:val="20"/>
        </w:rPr>
      </w:pPr>
    </w:p>
    <w:p w:rsidR="00E8513F" w:rsidRDefault="00E8513F" w:rsidP="00E8513F">
      <w:pPr>
        <w:spacing w:after="0"/>
        <w:rPr>
          <w:rFonts w:ascii="Cambria" w:hAnsi="Cambria"/>
          <w:sz w:val="20"/>
          <w:szCs w:val="20"/>
        </w:rPr>
      </w:pPr>
    </w:p>
    <w:p w:rsidR="0061192A" w:rsidRDefault="0061192A" w:rsidP="0061192A">
      <w:pPr>
        <w:spacing w:after="0"/>
        <w:rPr>
          <w:rFonts w:ascii="Cambria" w:hAnsi="Cambria"/>
          <w:sz w:val="20"/>
          <w:szCs w:val="20"/>
        </w:rPr>
      </w:pPr>
    </w:p>
    <w:p w:rsidR="002E0CFB" w:rsidRPr="002E0CFB" w:rsidRDefault="002E0CFB" w:rsidP="002E0CFB">
      <w:pPr>
        <w:spacing w:after="0" w:line="240" w:lineRule="auto"/>
        <w:rPr>
          <w:rFonts w:ascii="Cambria" w:hAnsi="Cambria"/>
          <w:sz w:val="17"/>
          <w:szCs w:val="17"/>
        </w:rPr>
      </w:pPr>
      <w:r w:rsidRPr="002E0CFB">
        <w:rPr>
          <w:rFonts w:ascii="Cambria" w:hAnsi="Cambria"/>
          <w:sz w:val="17"/>
          <w:szCs w:val="17"/>
        </w:rPr>
        <w:t xml:space="preserve">Sample resume from </w:t>
      </w:r>
      <w:hyperlink r:id="rId68" w:history="1">
        <w:r w:rsidRPr="002E0CFB">
          <w:rPr>
            <w:rStyle w:val="Hyperlink"/>
            <w:rFonts w:ascii="Cambria" w:hAnsi="Cambria"/>
            <w:i/>
            <w:sz w:val="17"/>
            <w:szCs w:val="17"/>
          </w:rPr>
          <w:t>Resumes &amp; Cover Letters for PhD Students</w:t>
        </w:r>
      </w:hyperlink>
      <w:r w:rsidRPr="002E0CFB">
        <w:rPr>
          <w:rFonts w:ascii="Cambria" w:hAnsi="Cambria"/>
          <w:i/>
          <w:sz w:val="17"/>
          <w:szCs w:val="17"/>
        </w:rPr>
        <w:t xml:space="preserve">. </w:t>
      </w:r>
    </w:p>
    <w:p w:rsidR="0061192A" w:rsidRPr="002E0CFB" w:rsidRDefault="002E0CFB" w:rsidP="002E0CFB">
      <w:pPr>
        <w:spacing w:after="0" w:line="240" w:lineRule="auto"/>
        <w:rPr>
          <w:rFonts w:ascii="Cambria" w:hAnsi="Cambria"/>
          <w:sz w:val="17"/>
          <w:szCs w:val="17"/>
        </w:rPr>
      </w:pPr>
      <w:r w:rsidRPr="002E0CFB">
        <w:rPr>
          <w:noProof/>
          <w:sz w:val="17"/>
          <w:szCs w:val="17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3303905</wp:posOffset>
            </wp:positionH>
            <wp:positionV relativeFrom="paragraph">
              <wp:posOffset>240234</wp:posOffset>
            </wp:positionV>
            <wp:extent cx="3429726" cy="2486559"/>
            <wp:effectExtent l="19050" t="19050" r="18415" b="2857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7" t="3104" b="6867"/>
                    <a:stretch/>
                  </pic:blipFill>
                  <pic:spPr bwMode="auto">
                    <a:xfrm>
                      <a:off x="0" y="0"/>
                      <a:ext cx="3429726" cy="2486559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0CFB">
        <w:rPr>
          <w:rFonts w:ascii="Cambria" w:hAnsi="Cambria"/>
          <w:sz w:val="17"/>
          <w:szCs w:val="17"/>
        </w:rPr>
        <w:t>Salary</w:t>
      </w:r>
      <w:r>
        <w:rPr>
          <w:rFonts w:ascii="Cambria" w:hAnsi="Cambria"/>
          <w:sz w:val="17"/>
          <w:szCs w:val="17"/>
        </w:rPr>
        <w:t xml:space="preserve"> information adapted from </w:t>
      </w:r>
      <w:hyperlink r:id="rId70" w:history="1">
        <w:r w:rsidRPr="00FF32F4">
          <w:rPr>
            <w:rStyle w:val="Hyperlink"/>
            <w:rFonts w:ascii="Cambria" w:hAnsi="Cambria"/>
            <w:i/>
            <w:sz w:val="17"/>
            <w:szCs w:val="17"/>
          </w:rPr>
          <w:t>PhD Career Guide</w:t>
        </w:r>
      </w:hyperlink>
      <w:r>
        <w:rPr>
          <w:rFonts w:ascii="Cambria" w:hAnsi="Cambria"/>
          <w:sz w:val="17"/>
          <w:szCs w:val="17"/>
        </w:rPr>
        <w:t>.</w:t>
      </w:r>
    </w:p>
    <w:sectPr w:rsidR="0061192A" w:rsidRPr="002E0CFB" w:rsidSect="002E0CFB">
      <w:footerReference w:type="default" r:id="rId71"/>
      <w:pgSz w:w="12240" w:h="15840"/>
      <w:pgMar w:top="1080" w:right="1152" w:bottom="1080" w:left="1152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452C" w:rsidRDefault="0039452C" w:rsidP="00A076F7">
      <w:pPr>
        <w:spacing w:after="0" w:line="240" w:lineRule="auto"/>
      </w:pPr>
      <w:r>
        <w:separator/>
      </w:r>
    </w:p>
  </w:endnote>
  <w:endnote w:type="continuationSeparator" w:id="0">
    <w:p w:rsidR="0039452C" w:rsidRDefault="0039452C" w:rsidP="00A07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76F7" w:rsidRPr="00A076F7" w:rsidRDefault="00A076F7" w:rsidP="00A076F7">
    <w:pPr>
      <w:pStyle w:val="Footer"/>
      <w:jc w:val="right"/>
      <w:rPr>
        <w:rFonts w:ascii="Cambria" w:hAnsi="Cambria"/>
      </w:rPr>
    </w:pPr>
    <w:r w:rsidRPr="00A076F7">
      <w:rPr>
        <w:rFonts w:ascii="Cambria" w:hAnsi="Cambria"/>
        <w:sz w:val="12"/>
      </w:rPr>
      <w:t>GHS Student Resources, SASSI 2/2018</w:t>
    </w:r>
  </w:p>
  <w:p w:rsidR="00A076F7" w:rsidRDefault="00A076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452C" w:rsidRDefault="0039452C" w:rsidP="00A076F7">
      <w:pPr>
        <w:spacing w:after="0" w:line="240" w:lineRule="auto"/>
      </w:pPr>
      <w:r>
        <w:separator/>
      </w:r>
    </w:p>
  </w:footnote>
  <w:footnote w:type="continuationSeparator" w:id="0">
    <w:p w:rsidR="0039452C" w:rsidRDefault="0039452C" w:rsidP="00A076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05FF0"/>
    <w:multiLevelType w:val="hybridMultilevel"/>
    <w:tmpl w:val="69CACDB6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2FE00BB"/>
    <w:multiLevelType w:val="hybridMultilevel"/>
    <w:tmpl w:val="658C2D18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04526BF7"/>
    <w:multiLevelType w:val="hybridMultilevel"/>
    <w:tmpl w:val="5EC2A114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0A41231E"/>
    <w:multiLevelType w:val="hybridMultilevel"/>
    <w:tmpl w:val="DEB69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20E27"/>
    <w:multiLevelType w:val="hybridMultilevel"/>
    <w:tmpl w:val="45A4173E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3AB60D7D"/>
    <w:multiLevelType w:val="hybridMultilevel"/>
    <w:tmpl w:val="1CA41288"/>
    <w:lvl w:ilvl="0" w:tplc="3878A620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40203F47"/>
    <w:multiLevelType w:val="hybridMultilevel"/>
    <w:tmpl w:val="8ABE3FF2"/>
    <w:lvl w:ilvl="0" w:tplc="8334D8B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ED7FEF"/>
    <w:multiLevelType w:val="hybridMultilevel"/>
    <w:tmpl w:val="B3183CC4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48E9569D"/>
    <w:multiLevelType w:val="hybridMultilevel"/>
    <w:tmpl w:val="DCDA480C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4B845C25"/>
    <w:multiLevelType w:val="hybridMultilevel"/>
    <w:tmpl w:val="6C765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73427"/>
    <w:multiLevelType w:val="hybridMultilevel"/>
    <w:tmpl w:val="12F21DD2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5E6C1068"/>
    <w:multiLevelType w:val="hybridMultilevel"/>
    <w:tmpl w:val="7D3C09DE"/>
    <w:lvl w:ilvl="0" w:tplc="79E2569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0C058F3"/>
    <w:multiLevelType w:val="hybridMultilevel"/>
    <w:tmpl w:val="CBD8CD88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74C046E5"/>
    <w:multiLevelType w:val="hybridMultilevel"/>
    <w:tmpl w:val="72ACD312"/>
    <w:lvl w:ilvl="0" w:tplc="03F8A34E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75981E38"/>
    <w:multiLevelType w:val="hybridMultilevel"/>
    <w:tmpl w:val="1454342C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3"/>
  </w:num>
  <w:num w:numId="5">
    <w:abstractNumId w:val="12"/>
  </w:num>
  <w:num w:numId="6">
    <w:abstractNumId w:val="7"/>
  </w:num>
  <w:num w:numId="7">
    <w:abstractNumId w:val="5"/>
  </w:num>
  <w:num w:numId="8">
    <w:abstractNumId w:val="2"/>
  </w:num>
  <w:num w:numId="9">
    <w:abstractNumId w:val="13"/>
  </w:num>
  <w:num w:numId="10">
    <w:abstractNumId w:val="1"/>
  </w:num>
  <w:num w:numId="11">
    <w:abstractNumId w:val="8"/>
  </w:num>
  <w:num w:numId="12">
    <w:abstractNumId w:val="4"/>
  </w:num>
  <w:num w:numId="13">
    <w:abstractNumId w:val="0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549"/>
    <w:rsid w:val="002E0CFB"/>
    <w:rsid w:val="0039452C"/>
    <w:rsid w:val="00467683"/>
    <w:rsid w:val="0061192A"/>
    <w:rsid w:val="006A1F5A"/>
    <w:rsid w:val="007704FC"/>
    <w:rsid w:val="00782B84"/>
    <w:rsid w:val="007F3D48"/>
    <w:rsid w:val="008375AD"/>
    <w:rsid w:val="00903B80"/>
    <w:rsid w:val="00913CEC"/>
    <w:rsid w:val="00A01FE3"/>
    <w:rsid w:val="00A076F7"/>
    <w:rsid w:val="00B5514F"/>
    <w:rsid w:val="00BC0F6F"/>
    <w:rsid w:val="00CF14BE"/>
    <w:rsid w:val="00D11549"/>
    <w:rsid w:val="00E8513F"/>
    <w:rsid w:val="00EE3E23"/>
    <w:rsid w:val="00FF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A71D9A-EAE2-44A9-BDFA-2F6E921B9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51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154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15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1F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F5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7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6F7"/>
  </w:style>
  <w:style w:type="paragraph" w:styleId="Footer">
    <w:name w:val="footer"/>
    <w:basedOn w:val="Normal"/>
    <w:link w:val="FooterChar"/>
    <w:uiPriority w:val="99"/>
    <w:unhideWhenUsed/>
    <w:rsid w:val="00A07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ciencemag.org/careers/2004/05/transcending-transition-academia-industry" TargetMode="External"/><Relationship Id="rId18" Type="http://schemas.openxmlformats.org/officeDocument/2006/relationships/hyperlink" Target="https://career.ucsf.edu/sites/career.ucsf.edu/files/Resume%20Session%20Spring%202016%20%20.pdf" TargetMode="External"/><Relationship Id="rId26" Type="http://schemas.openxmlformats.org/officeDocument/2006/relationships/hyperlink" Target="http://thegradstudentway.com/blog/?p=1985" TargetMode="External"/><Relationship Id="rId39" Type="http://schemas.openxmlformats.org/officeDocument/2006/relationships/hyperlink" Target="https://www.aaas.org/careers" TargetMode="External"/><Relationship Id="rId21" Type="http://schemas.openxmlformats.org/officeDocument/2006/relationships/hyperlink" Target="https://versatilephd.com/phd-career-finder/" TargetMode="External"/><Relationship Id="rId34" Type="http://schemas.openxmlformats.org/officeDocument/2006/relationships/hyperlink" Target="https://www.idealist.org/" TargetMode="External"/><Relationship Id="rId42" Type="http://schemas.openxmlformats.org/officeDocument/2006/relationships/hyperlink" Target="https://www.gatesfoundation.org/" TargetMode="External"/><Relationship Id="rId47" Type="http://schemas.openxmlformats.org/officeDocument/2006/relationships/hyperlink" Target="https://www.heritage.org/" TargetMode="External"/><Relationship Id="rId50" Type="http://schemas.openxmlformats.org/officeDocument/2006/relationships/image" Target="media/image1.png"/><Relationship Id="rId55" Type="http://schemas.openxmlformats.org/officeDocument/2006/relationships/hyperlink" Target="https://www.biospace.com/" TargetMode="External"/><Relationship Id="rId63" Type="http://schemas.openxmlformats.org/officeDocument/2006/relationships/hyperlink" Target="https://www.monster.com/" TargetMode="External"/><Relationship Id="rId68" Type="http://schemas.openxmlformats.org/officeDocument/2006/relationships/hyperlink" Target="https://ocs.fas.harvard.edu/files/ocs/files/phd_resume_cover_letters.pdf" TargetMode="External"/><Relationship Id="rId7" Type="http://schemas.openxmlformats.org/officeDocument/2006/relationships/endnotes" Target="endnotes.xml"/><Relationship Id="rId71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labspaces.net/blog/1315/How_to_Find_a_Job_in_Biotech_and_Resume__Tips" TargetMode="External"/><Relationship Id="rId29" Type="http://schemas.openxmlformats.org/officeDocument/2006/relationships/hyperlink" Target="https://www.acs.org/content/acs/en.html" TargetMode="External"/><Relationship Id="rId11" Type="http://schemas.openxmlformats.org/officeDocument/2006/relationships/hyperlink" Target="https://idealistcareers.org/science-jobs-nonprofits/" TargetMode="External"/><Relationship Id="rId24" Type="http://schemas.openxmlformats.org/officeDocument/2006/relationships/hyperlink" Target="https://www.insidehighered.com/advice/2009/05/29/preparing-non-academic-interview" TargetMode="External"/><Relationship Id="rId32" Type="http://schemas.openxmlformats.org/officeDocument/2006/relationships/hyperlink" Target="https://www.guidestar.org/Home.aspx" TargetMode="External"/><Relationship Id="rId37" Type="http://schemas.openxmlformats.org/officeDocument/2006/relationships/hyperlink" Target="https://www.vacareers.va.gov/job-search/" TargetMode="External"/><Relationship Id="rId40" Type="http://schemas.openxmlformats.org/officeDocument/2006/relationships/hyperlink" Target="https://www.uspto.gov/jobs/join-us" TargetMode="External"/><Relationship Id="rId45" Type="http://schemas.openxmlformats.org/officeDocument/2006/relationships/hyperlink" Target="http://www.cardnochemrisk.com/" TargetMode="External"/><Relationship Id="rId53" Type="http://schemas.openxmlformats.org/officeDocument/2006/relationships/hyperlink" Target="https://angel.co/biotechnology/jobs" TargetMode="External"/><Relationship Id="rId58" Type="http://schemas.openxmlformats.org/officeDocument/2006/relationships/hyperlink" Target="http://sdbn.org/" TargetMode="External"/><Relationship Id="rId66" Type="http://schemas.openxmlformats.org/officeDocument/2006/relationships/hyperlink" Target="https://www.ziprecruiter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stcompany.com/3050526/how-to-craft-a-resume-when-you-have-no-experience-outside-of-academia" TargetMode="External"/><Relationship Id="rId23" Type="http://schemas.openxmlformats.org/officeDocument/2006/relationships/hyperlink" Target="https://career.ucsf.edu/phds/non-academic-career/interviewing-effectively" TargetMode="External"/><Relationship Id="rId28" Type="http://schemas.openxmlformats.org/officeDocument/2006/relationships/hyperlink" Target="http://www.businessinsider.com/heres-what-recruiters-look-at-during-the-6-seconds-they-spend-on-your-resume-2012-4" TargetMode="External"/><Relationship Id="rId36" Type="http://schemas.openxmlformats.org/officeDocument/2006/relationships/hyperlink" Target="http://www.scripps.edu/" TargetMode="External"/><Relationship Id="rId49" Type="http://schemas.openxmlformats.org/officeDocument/2006/relationships/hyperlink" Target="https://www.nasw.org/" TargetMode="External"/><Relationship Id="rId57" Type="http://schemas.openxmlformats.org/officeDocument/2006/relationships/hyperlink" Target="http://sdbn.org/" TargetMode="External"/><Relationship Id="rId61" Type="http://schemas.openxmlformats.org/officeDocument/2006/relationships/hyperlink" Target="https://www.linkedin.com/jobs/" TargetMode="External"/><Relationship Id="rId10" Type="http://schemas.openxmlformats.org/officeDocument/2006/relationships/hyperlink" Target="http://www.sciencemag.org/careers/2016/03/leaving-academia" TargetMode="External"/><Relationship Id="rId19" Type="http://schemas.openxmlformats.org/officeDocument/2006/relationships/hyperlink" Target="https://www.vpul.upenn.edu/careerservices/gradstud/cvsamples.php" TargetMode="External"/><Relationship Id="rId31" Type="http://schemas.openxmlformats.org/officeDocument/2006/relationships/hyperlink" Target="http://www.fredhutch.org/en.html" TargetMode="External"/><Relationship Id="rId44" Type="http://schemas.openxmlformats.org/officeDocument/2006/relationships/hyperlink" Target="https://www.brookings.edu/" TargetMode="External"/><Relationship Id="rId52" Type="http://schemas.openxmlformats.org/officeDocument/2006/relationships/hyperlink" Target="https://angel.co/biotechnology/jobs" TargetMode="External"/><Relationship Id="rId60" Type="http://schemas.openxmlformats.org/officeDocument/2006/relationships/hyperlink" Target="https://www.indeed.com/" TargetMode="External"/><Relationship Id="rId65" Type="http://schemas.openxmlformats.org/officeDocument/2006/relationships/hyperlink" Target="https://www.simplyhired.com/" TargetMode="External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ogtales.wordpress.com/2017/05/16/leaving-academia-interview-with-a-data-scientist-and-a-science-consulting-coach/" TargetMode="External"/><Relationship Id="rId14" Type="http://schemas.openxmlformats.org/officeDocument/2006/relationships/hyperlink" Target="https://www.careereducation.columbia.edu/resources/converting-your-cv-resume" TargetMode="External"/><Relationship Id="rId22" Type="http://schemas.openxmlformats.org/officeDocument/2006/relationships/hyperlink" Target="http://www.clarksearch.com/what-biotech-recruiters-look-for-in-a-good-cv/" TargetMode="External"/><Relationship Id="rId27" Type="http://schemas.openxmlformats.org/officeDocument/2006/relationships/hyperlink" Target="https://versatilephd.com/phd-career-finder/" TargetMode="External"/><Relationship Id="rId30" Type="http://schemas.openxmlformats.org/officeDocument/2006/relationships/hyperlink" Target="https://www.cff.org/" TargetMode="External"/><Relationship Id="rId35" Type="http://schemas.openxmlformats.org/officeDocument/2006/relationships/hyperlink" Target="https://www.nsf.gov/careers/" TargetMode="External"/><Relationship Id="rId43" Type="http://schemas.openxmlformats.org/officeDocument/2006/relationships/hyperlink" Target="https://biocareers.com/" TargetMode="External"/><Relationship Id="rId48" Type="http://schemas.openxmlformats.org/officeDocument/2006/relationships/hyperlink" Target="https://amwa.site-ym.com/" TargetMode="External"/><Relationship Id="rId56" Type="http://schemas.openxmlformats.org/officeDocument/2006/relationships/hyperlink" Target="https://www.linkedin.com/jobs/" TargetMode="External"/><Relationship Id="rId64" Type="http://schemas.openxmlformats.org/officeDocument/2006/relationships/hyperlink" Target="https://www.simplyhired.com/" TargetMode="External"/><Relationship Id="rId69" Type="http://schemas.openxmlformats.org/officeDocument/2006/relationships/image" Target="media/image2.png"/><Relationship Id="rId8" Type="http://schemas.openxmlformats.org/officeDocument/2006/relationships/hyperlink" Target="https://www.themuse.com/advice/from-academia-to-corporate-how-to-make-a-major-career-transition" TargetMode="External"/><Relationship Id="rId51" Type="http://schemas.openxmlformats.org/officeDocument/2006/relationships/hyperlink" Target="https://www.acs.org/content/acs/en.html" TargetMode="External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cheekyscientist.com/top-10-list-of-alternative-careers-for-phd-science-graduates/" TargetMode="External"/><Relationship Id="rId17" Type="http://schemas.openxmlformats.org/officeDocument/2006/relationships/hyperlink" Target="https://ocs.fas.harvard.edu/files/ocs/files/phd_resume_cover_letters.pdf" TargetMode="External"/><Relationship Id="rId25" Type="http://schemas.openxmlformats.org/officeDocument/2006/relationships/hyperlink" Target="http://www.sciencemag.org/careers/2017/11/explore-skills-can-open-career-doors-after-your-doctoral-training" TargetMode="External"/><Relationship Id="rId33" Type="http://schemas.openxmlformats.org/officeDocument/2006/relationships/hyperlink" Target="https://jobboard.healthcaresource.com/" TargetMode="External"/><Relationship Id="rId38" Type="http://schemas.openxmlformats.org/officeDocument/2006/relationships/hyperlink" Target="https://www.usaid.gov/" TargetMode="External"/><Relationship Id="rId46" Type="http://schemas.openxmlformats.org/officeDocument/2006/relationships/hyperlink" Target="http://godefense.cpms.osd.mil/" TargetMode="External"/><Relationship Id="rId59" Type="http://schemas.openxmlformats.org/officeDocument/2006/relationships/hyperlink" Target="https://www.usajobs.gov/" TargetMode="External"/><Relationship Id="rId67" Type="http://schemas.openxmlformats.org/officeDocument/2006/relationships/hyperlink" Target="https://www.ziprecruiter.com/" TargetMode="External"/><Relationship Id="rId20" Type="http://schemas.openxmlformats.org/officeDocument/2006/relationships/hyperlink" Target="https://www.monster.com/career-advice/article/sample-resume-research-scientist-midlevel" TargetMode="External"/><Relationship Id="rId41" Type="http://schemas.openxmlformats.org/officeDocument/2006/relationships/hyperlink" Target="https://www.uspto.gov" TargetMode="External"/><Relationship Id="rId54" Type="http://schemas.openxmlformats.org/officeDocument/2006/relationships/hyperlink" Target="https://www.biospace.com/" TargetMode="External"/><Relationship Id="rId62" Type="http://schemas.openxmlformats.org/officeDocument/2006/relationships/hyperlink" Target="https://www.monster.com/" TargetMode="External"/><Relationship Id="rId70" Type="http://schemas.openxmlformats.org/officeDocument/2006/relationships/hyperlink" Target="http://www.phdcareerguide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CFAC8-617F-4852-AE84-19F11EAA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1296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Snyder, Keri B</dc:creator>
  <cp:keywords/>
  <dc:description/>
  <cp:lastModifiedBy>Gibbs, Kathy L</cp:lastModifiedBy>
  <cp:revision>2</cp:revision>
  <cp:lastPrinted>2018-02-12T17:52:00Z</cp:lastPrinted>
  <dcterms:created xsi:type="dcterms:W3CDTF">2018-02-15T22:32:00Z</dcterms:created>
  <dcterms:modified xsi:type="dcterms:W3CDTF">2018-02-15T22:32:00Z</dcterms:modified>
</cp:coreProperties>
</file>