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A680E" w14:textId="05C712CB" w:rsidR="00FA648A" w:rsidRPr="00FF66C9" w:rsidRDefault="0035136A" w:rsidP="002853B3">
      <w:pPr>
        <w:spacing w:after="0" w:line="240" w:lineRule="auto"/>
        <w:jc w:val="center"/>
        <w:rPr>
          <w:rStyle w:val="Hyperlink"/>
          <w:rFonts w:ascii="Gotham Bold" w:hAnsi="Gotham Bold" w:cstheme="majorHAnsi"/>
          <w:b/>
          <w:bCs/>
          <w:color w:val="808080" w:themeColor="background1" w:themeShade="80"/>
          <w:sz w:val="28"/>
          <w:szCs w:val="28"/>
          <w:u w:val="none"/>
        </w:rPr>
      </w:pPr>
      <w:r w:rsidRPr="00FF66C9">
        <w:rPr>
          <w:rStyle w:val="Hyperlink"/>
          <w:rFonts w:ascii="Gotham Bold" w:hAnsi="Gotham Bold" w:cstheme="majorHAnsi"/>
          <w:b/>
          <w:bCs/>
          <w:color w:val="808080" w:themeColor="background1" w:themeShade="80"/>
          <w:sz w:val="28"/>
          <w:szCs w:val="28"/>
          <w:u w:val="none"/>
        </w:rPr>
        <w:t>NIH CHANGES TO THE BIOGRAPHICAL SKETCH AND OTHER</w:t>
      </w:r>
      <w:r w:rsidR="002853B3" w:rsidRPr="00FF66C9">
        <w:rPr>
          <w:rStyle w:val="Hyperlink"/>
          <w:rFonts w:ascii="Gotham Bold" w:hAnsi="Gotham Bold" w:cstheme="majorHAnsi"/>
          <w:b/>
          <w:bCs/>
          <w:color w:val="808080" w:themeColor="background1" w:themeShade="80"/>
          <w:sz w:val="28"/>
          <w:szCs w:val="28"/>
          <w:u w:val="none"/>
        </w:rPr>
        <w:t xml:space="preserve"> </w:t>
      </w:r>
      <w:r w:rsidRPr="00FF66C9">
        <w:rPr>
          <w:rStyle w:val="Hyperlink"/>
          <w:rFonts w:ascii="Gotham Bold" w:hAnsi="Gotham Bold" w:cstheme="majorHAnsi"/>
          <w:b/>
          <w:bCs/>
          <w:color w:val="808080" w:themeColor="background1" w:themeShade="80"/>
          <w:sz w:val="28"/>
          <w:szCs w:val="28"/>
          <w:u w:val="none"/>
        </w:rPr>
        <w:t>SUPPORT FORMAT</w:t>
      </w:r>
    </w:p>
    <w:p w14:paraId="720E6A55" w14:textId="4E746A60" w:rsidR="00FB79E8" w:rsidRPr="0035136A" w:rsidRDefault="00FB79E8" w:rsidP="0035136A">
      <w:pPr>
        <w:spacing w:after="0" w:line="240" w:lineRule="auto"/>
        <w:jc w:val="center"/>
        <w:rPr>
          <w:rStyle w:val="Hyperlink"/>
          <w:rFonts w:ascii="Gotham Bold" w:hAnsi="Gotham Bold" w:cstheme="majorHAnsi"/>
          <w:b/>
          <w:bCs/>
          <w:sz w:val="28"/>
          <w:szCs w:val="28"/>
        </w:rPr>
      </w:pPr>
    </w:p>
    <w:p w14:paraId="362DA5E9" w14:textId="7245EEC1" w:rsidR="0035136A" w:rsidRDefault="00F603EA" w:rsidP="00FA648A">
      <w:pPr>
        <w:rPr>
          <w:rFonts w:ascii="Gotham Book" w:hAnsi="Gotham Book" w:cs="Times New Roman"/>
        </w:rPr>
      </w:pPr>
      <w:r>
        <w:rPr>
          <w:rFonts w:ascii="Gotham Book" w:hAnsi="Gotham Book" w:cs="Times New Roman"/>
          <w:noProof/>
          <w:sz w:val="20"/>
          <w:szCs w:val="20"/>
        </w:rPr>
        <mc:AlternateContent>
          <mc:Choice Requires="wps">
            <w:drawing>
              <wp:anchor distT="0" distB="0" distL="114300" distR="114300" simplePos="0" relativeHeight="251662336" behindDoc="0" locked="0" layoutInCell="1" allowOverlap="1" wp14:anchorId="23882F22" wp14:editId="1C4CEF2C">
                <wp:simplePos x="0" y="0"/>
                <wp:positionH relativeFrom="column">
                  <wp:posOffset>-119380</wp:posOffset>
                </wp:positionH>
                <wp:positionV relativeFrom="paragraph">
                  <wp:posOffset>104140</wp:posOffset>
                </wp:positionV>
                <wp:extent cx="6543040" cy="1704340"/>
                <wp:effectExtent l="12700" t="12700" r="10160" b="10160"/>
                <wp:wrapNone/>
                <wp:docPr id="3" name="Rectangle 3"/>
                <wp:cNvGraphicFramePr/>
                <a:graphic xmlns:a="http://schemas.openxmlformats.org/drawingml/2006/main">
                  <a:graphicData uri="http://schemas.microsoft.com/office/word/2010/wordprocessingShape">
                    <wps:wsp>
                      <wps:cNvSpPr/>
                      <wps:spPr>
                        <a:xfrm>
                          <a:off x="0" y="0"/>
                          <a:ext cx="6543040" cy="1704340"/>
                        </a:xfrm>
                        <a:prstGeom prst="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6B12D" id="Rectangle 3" o:spid="_x0000_s1026" style="position:absolute;margin-left:-9.4pt;margin-top:8.2pt;width:515.2pt;height:1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" filled="f" strokecolor="#d8d8d8 [2732]" strokeweight="1.5pt"/>
            </w:pict>
          </mc:Fallback>
        </mc:AlternateContent>
      </w:r>
    </w:p>
    <w:p w14:paraId="7F9125BE" w14:textId="150B6C49" w:rsidR="00077DEA" w:rsidRPr="00FF66C9" w:rsidRDefault="00712C17" w:rsidP="00A175CD">
      <w:pPr>
        <w:rPr>
          <w:rFonts w:ascii="Gotham Book" w:hAnsi="Gotham Book" w:cs="Times New Roman"/>
          <w:sz w:val="20"/>
          <w:szCs w:val="20"/>
        </w:rPr>
      </w:pPr>
      <w:r w:rsidRPr="00FF66C9">
        <w:rPr>
          <w:rFonts w:ascii="Gotham Book" w:hAnsi="Gotham Book" w:cs="Times New Roman"/>
          <w:sz w:val="20"/>
          <w:szCs w:val="20"/>
        </w:rPr>
        <w:t>Following are</w:t>
      </w:r>
      <w:r w:rsidR="00A175CD" w:rsidRPr="00FF66C9">
        <w:rPr>
          <w:rFonts w:ascii="Gotham Book" w:hAnsi="Gotham Book" w:cs="Times New Roman"/>
          <w:sz w:val="20"/>
          <w:szCs w:val="20"/>
        </w:rPr>
        <w:t xml:space="preserve"> formatting changes for NIH Proposals due on or after May 25, 2021. </w:t>
      </w:r>
      <w:r w:rsidR="00077DEA" w:rsidRPr="00FF66C9">
        <w:rPr>
          <w:rFonts w:ascii="Gotham Book" w:hAnsi="Gotham Book" w:cs="Times New Roman"/>
          <w:sz w:val="20"/>
          <w:szCs w:val="20"/>
        </w:rPr>
        <w:t xml:space="preserve"> These changes </w:t>
      </w:r>
      <w:r w:rsidRPr="00FF66C9">
        <w:rPr>
          <w:rFonts w:ascii="Gotham Book" w:hAnsi="Gotham Book" w:cs="Times New Roman"/>
          <w:sz w:val="20"/>
          <w:szCs w:val="20"/>
        </w:rPr>
        <w:t>a</w:t>
      </w:r>
      <w:r w:rsidR="00077DEA" w:rsidRPr="00FF66C9">
        <w:rPr>
          <w:rFonts w:ascii="Gotham Book" w:hAnsi="Gotham Book" w:cs="Times New Roman"/>
          <w:sz w:val="20"/>
          <w:szCs w:val="20"/>
        </w:rPr>
        <w:t>ffect both proposal and annual progress report submission (RPPR).</w:t>
      </w:r>
    </w:p>
    <w:p w14:paraId="1CEE940F" w14:textId="0B932FE8" w:rsidR="00A175CD" w:rsidRPr="00FF66C9" w:rsidRDefault="00FA648A" w:rsidP="00A175CD">
      <w:pPr>
        <w:rPr>
          <w:rFonts w:ascii="Gotham Book" w:hAnsi="Gotham Book" w:cs="Times New Roman"/>
          <w:sz w:val="20"/>
          <w:szCs w:val="20"/>
        </w:rPr>
      </w:pPr>
      <w:r w:rsidRPr="00FF66C9">
        <w:rPr>
          <w:rFonts w:ascii="Gotham Book" w:hAnsi="Gotham Book" w:cs="Times New Roman"/>
          <w:sz w:val="20"/>
          <w:szCs w:val="20"/>
        </w:rPr>
        <w:t xml:space="preserve">Note: although these </w:t>
      </w:r>
      <w:r w:rsidR="009E5473" w:rsidRPr="00FF66C9">
        <w:rPr>
          <w:rFonts w:ascii="Gotham Book" w:hAnsi="Gotham Book" w:cs="Times New Roman"/>
          <w:sz w:val="20"/>
          <w:szCs w:val="20"/>
        </w:rPr>
        <w:t xml:space="preserve">changes go into effect on May 25. 2021, the NIH is providing a grace period </w:t>
      </w:r>
      <w:r w:rsidR="00D50365" w:rsidRPr="00FF66C9">
        <w:rPr>
          <w:rFonts w:ascii="Gotham Book" w:hAnsi="Gotham Book" w:cs="Times New Roman"/>
          <w:sz w:val="20"/>
          <w:szCs w:val="20"/>
        </w:rPr>
        <w:t>until 1/</w:t>
      </w:r>
      <w:r w:rsidR="00675A74" w:rsidRPr="00FF66C9">
        <w:rPr>
          <w:rFonts w:ascii="Gotham Book" w:hAnsi="Gotham Book" w:cs="Times New Roman"/>
          <w:sz w:val="20"/>
          <w:szCs w:val="20"/>
        </w:rPr>
        <w:t>25</w:t>
      </w:r>
      <w:r w:rsidR="00D50365" w:rsidRPr="00FF66C9">
        <w:rPr>
          <w:rFonts w:ascii="Gotham Book" w:hAnsi="Gotham Book" w:cs="Times New Roman"/>
          <w:sz w:val="20"/>
          <w:szCs w:val="20"/>
        </w:rPr>
        <w:t xml:space="preserve">/2022.  After that time proposals which do not have compliant </w:t>
      </w:r>
      <w:r w:rsidR="00571A5F" w:rsidRPr="00FF66C9">
        <w:rPr>
          <w:rFonts w:ascii="Gotham Book" w:hAnsi="Gotham Book" w:cs="Times New Roman"/>
          <w:sz w:val="20"/>
          <w:szCs w:val="20"/>
        </w:rPr>
        <w:t>biographical sketches will be withdrawn without review.</w:t>
      </w:r>
    </w:p>
    <w:p w14:paraId="07B2C996" w14:textId="77777777" w:rsidR="00A175CD" w:rsidRPr="00FF66C9" w:rsidRDefault="00A175CD" w:rsidP="00A175CD">
      <w:pPr>
        <w:rPr>
          <w:rFonts w:ascii="Gotham Book" w:hAnsi="Gotham Book" w:cs="Times New Roman"/>
          <w:b/>
          <w:bCs/>
          <w:sz w:val="20"/>
          <w:szCs w:val="20"/>
        </w:rPr>
      </w:pPr>
      <w:r w:rsidRPr="00FF66C9">
        <w:rPr>
          <w:rFonts w:ascii="Gotham Book" w:hAnsi="Gotham Book" w:cs="Times New Roman"/>
          <w:b/>
          <w:bCs/>
          <w:sz w:val="20"/>
          <w:szCs w:val="20"/>
        </w:rPr>
        <w:t xml:space="preserve">Please read NIH Notice  NOT-21-073: </w:t>
      </w:r>
      <w:hyperlink r:id="rId11" w:history="1">
        <w:r w:rsidRPr="00FF66C9">
          <w:rPr>
            <w:rStyle w:val="Hyperlink"/>
            <w:rFonts w:ascii="Gotham Book" w:hAnsi="Gotham Book" w:cs="Times New Roman"/>
            <w:b/>
            <w:bCs/>
            <w:sz w:val="20"/>
            <w:szCs w:val="20"/>
          </w:rPr>
          <w:t>https://grants.nih.gov/grants/guide/notice-files/NOT-OD-21-073.html</w:t>
        </w:r>
      </w:hyperlink>
    </w:p>
    <w:p w14:paraId="412FEB84" w14:textId="77777777" w:rsidR="001475B4" w:rsidRDefault="001475B4" w:rsidP="00A175CD">
      <w:pPr>
        <w:rPr>
          <w:rFonts w:ascii="Gotham Medium" w:hAnsi="Gotham Medium" w:cs="Times New Roman"/>
          <w:color w:val="808080" w:themeColor="background1" w:themeShade="80"/>
          <w:sz w:val="20"/>
          <w:szCs w:val="20"/>
        </w:rPr>
      </w:pPr>
    </w:p>
    <w:p w14:paraId="308324BB" w14:textId="507204D3" w:rsidR="00A175CD" w:rsidRPr="00FF66C9" w:rsidRDefault="0035136A" w:rsidP="00A175CD">
      <w:pPr>
        <w:rPr>
          <w:rFonts w:ascii="Gotham Medium" w:hAnsi="Gotham Medium" w:cs="Times New Roman"/>
          <w:color w:val="808080" w:themeColor="background1" w:themeShade="80"/>
          <w:sz w:val="20"/>
          <w:szCs w:val="20"/>
        </w:rPr>
      </w:pPr>
      <w:r w:rsidRPr="00FF66C9">
        <w:rPr>
          <w:rFonts w:ascii="Gotham Medium" w:hAnsi="Gotham Medium" w:cs="Times New Roman"/>
          <w:color w:val="808080" w:themeColor="background1" w:themeShade="80"/>
          <w:sz w:val="20"/>
          <w:szCs w:val="20"/>
        </w:rPr>
        <w:t xml:space="preserve">KEY CHANGES TO THE BIOGRAPHICAL SKETCH FORMAT PAGE </w:t>
      </w:r>
    </w:p>
    <w:p w14:paraId="3224F8DE" w14:textId="1868E83A" w:rsidR="00A175CD" w:rsidRPr="00FF66C9" w:rsidRDefault="001475B4" w:rsidP="00A175CD">
      <w:pPr>
        <w:rPr>
          <w:rFonts w:ascii="Gotham Book" w:hAnsi="Gotham Book" w:cs="Times New Roman"/>
          <w:b/>
          <w:bCs/>
          <w:sz w:val="20"/>
          <w:szCs w:val="20"/>
        </w:rPr>
      </w:pPr>
      <w:r>
        <w:rPr>
          <w:rFonts w:ascii="Gotham Book" w:hAnsi="Gotham Book" w:cs="Times New Roman"/>
          <w:b/>
          <w:bCs/>
          <w:sz w:val="20"/>
          <w:szCs w:val="20"/>
        </w:rPr>
        <w:t>Access t</w:t>
      </w:r>
      <w:r w:rsidR="00A175CD" w:rsidRPr="00FF66C9">
        <w:rPr>
          <w:rFonts w:ascii="Gotham Book" w:hAnsi="Gotham Book" w:cs="Times New Roman"/>
          <w:b/>
          <w:bCs/>
          <w:sz w:val="20"/>
          <w:szCs w:val="20"/>
        </w:rPr>
        <w:t xml:space="preserve">he new form: </w:t>
      </w:r>
      <w:hyperlink r:id="rId12" w:history="1">
        <w:r w:rsidR="00A175CD" w:rsidRPr="00FF66C9">
          <w:rPr>
            <w:rStyle w:val="Hyperlink"/>
            <w:rFonts w:ascii="Gotham Book" w:hAnsi="Gotham Book" w:cs="Times New Roman"/>
            <w:b/>
            <w:bCs/>
            <w:sz w:val="20"/>
            <w:szCs w:val="20"/>
          </w:rPr>
          <w:t>https://grants.nih.gov/grants/forms/biosketch.htm</w:t>
        </w:r>
      </w:hyperlink>
    </w:p>
    <w:p w14:paraId="52806E74" w14:textId="77777777" w:rsidR="00197C52" w:rsidRPr="00FF66C9" w:rsidRDefault="00A175CD" w:rsidP="00197C52">
      <w:pPr>
        <w:rPr>
          <w:rFonts w:ascii="Gotham Book" w:hAnsi="Gotham Book" w:cs="Times New Roman"/>
          <w:sz w:val="20"/>
          <w:szCs w:val="20"/>
        </w:rPr>
      </w:pPr>
      <w:r w:rsidRPr="00FF66C9">
        <w:rPr>
          <w:rFonts w:ascii="Gotham Book" w:hAnsi="Gotham Book" w:cs="Times New Roman"/>
          <w:sz w:val="20"/>
          <w:szCs w:val="20"/>
        </w:rPr>
        <w:t xml:space="preserve">Section B “Positions and Honors” has been renamed </w:t>
      </w:r>
      <w:r w:rsidR="0035136A" w:rsidRPr="00FF66C9">
        <w:rPr>
          <w:rFonts w:ascii="Gotham Book" w:hAnsi="Gotham Book" w:cs="Times New Roman"/>
          <w:sz w:val="20"/>
          <w:szCs w:val="20"/>
        </w:rPr>
        <w:t>“</w:t>
      </w:r>
      <w:r w:rsidRPr="00FF66C9">
        <w:rPr>
          <w:rFonts w:ascii="Gotham Book" w:hAnsi="Gotham Book" w:cs="Times New Roman"/>
          <w:sz w:val="20"/>
          <w:szCs w:val="20"/>
        </w:rPr>
        <w:t xml:space="preserve">Positions, Scientific Appointments, and Honors” </w:t>
      </w:r>
    </w:p>
    <w:p w14:paraId="0D3C8A28" w14:textId="77777777" w:rsidR="00197C52" w:rsidRPr="00FF66C9" w:rsidRDefault="00A175CD" w:rsidP="00197C52">
      <w:pPr>
        <w:pStyle w:val="ListParagraph"/>
        <w:numPr>
          <w:ilvl w:val="0"/>
          <w:numId w:val="33"/>
        </w:numPr>
        <w:rPr>
          <w:rFonts w:ascii="Gotham Book" w:hAnsi="Gotham Book" w:cs="Times New Roman"/>
          <w:sz w:val="20"/>
          <w:szCs w:val="20"/>
        </w:rPr>
      </w:pPr>
      <w:r w:rsidRPr="00FF66C9">
        <w:rPr>
          <w:rFonts w:ascii="Gotham Book" w:hAnsi="Gotham Book" w:cs="Times New Roman"/>
          <w:color w:val="333333"/>
          <w:sz w:val="20"/>
          <w:szCs w:val="20"/>
        </w:rPr>
        <w:t xml:space="preserve">For the non-Fellowship </w:t>
      </w:r>
      <w:proofErr w:type="spellStart"/>
      <w:r w:rsidRPr="00FF66C9">
        <w:rPr>
          <w:rFonts w:ascii="Gotham Book" w:hAnsi="Gotham Book" w:cs="Times New Roman"/>
          <w:color w:val="333333"/>
          <w:sz w:val="20"/>
          <w:szCs w:val="20"/>
        </w:rPr>
        <w:t>Biosketch</w:t>
      </w:r>
      <w:proofErr w:type="spellEnd"/>
      <w:r w:rsidRPr="00FF66C9">
        <w:rPr>
          <w:rFonts w:ascii="Gotham Book" w:hAnsi="Gotham Book" w:cs="Times New Roman"/>
          <w:color w:val="333333"/>
          <w:sz w:val="20"/>
          <w:szCs w:val="20"/>
        </w:rPr>
        <w:t>, Section D has been removed</w:t>
      </w:r>
    </w:p>
    <w:p w14:paraId="3D458392" w14:textId="40EE338D" w:rsidR="005835F4" w:rsidRPr="00FF66C9" w:rsidRDefault="00A175CD" w:rsidP="00197C52">
      <w:pPr>
        <w:pStyle w:val="ListParagraph"/>
        <w:numPr>
          <w:ilvl w:val="0"/>
          <w:numId w:val="33"/>
        </w:numPr>
        <w:rPr>
          <w:rFonts w:ascii="Gotham Book" w:hAnsi="Gotham Book" w:cs="Times New Roman"/>
          <w:sz w:val="20"/>
          <w:szCs w:val="20"/>
        </w:rPr>
      </w:pPr>
      <w:r w:rsidRPr="00FF66C9">
        <w:rPr>
          <w:rFonts w:ascii="Gotham Book" w:hAnsi="Gotham Book" w:cs="Times New Roman"/>
          <w:color w:val="333333"/>
          <w:sz w:val="20"/>
          <w:szCs w:val="20"/>
        </w:rPr>
        <w:t xml:space="preserve">For the Fellowship </w:t>
      </w:r>
      <w:proofErr w:type="spellStart"/>
      <w:r w:rsidRPr="00FF66C9">
        <w:rPr>
          <w:rFonts w:ascii="Gotham Book" w:hAnsi="Gotham Book" w:cs="Times New Roman"/>
          <w:color w:val="333333"/>
          <w:sz w:val="20"/>
          <w:szCs w:val="20"/>
        </w:rPr>
        <w:t>Biosketch</w:t>
      </w:r>
      <w:proofErr w:type="spellEnd"/>
      <w:r w:rsidRPr="00FF66C9">
        <w:rPr>
          <w:rFonts w:ascii="Gotham Book" w:hAnsi="Gotham Book" w:cs="Times New Roman"/>
          <w:color w:val="333333"/>
          <w:sz w:val="20"/>
          <w:szCs w:val="20"/>
        </w:rPr>
        <w:t>, Section D has been updated to remove ‘Research Support’</w:t>
      </w:r>
    </w:p>
    <w:p w14:paraId="66F43876" w14:textId="77777777" w:rsidR="0035136A" w:rsidRPr="00FF66C9" w:rsidRDefault="0035136A" w:rsidP="0035136A">
      <w:pPr>
        <w:pStyle w:val="ListParagraph"/>
        <w:ind w:left="720" w:firstLine="0"/>
        <w:rPr>
          <w:rFonts w:ascii="Gotham Book" w:hAnsi="Gotham Book" w:cs="Times New Roman"/>
          <w:color w:val="333333"/>
          <w:sz w:val="20"/>
          <w:szCs w:val="20"/>
        </w:rPr>
      </w:pPr>
    </w:p>
    <w:p w14:paraId="1D0D3271" w14:textId="0A4D4755" w:rsidR="00A175CD" w:rsidRPr="00FF66C9" w:rsidRDefault="00A175CD" w:rsidP="00A175CD">
      <w:pPr>
        <w:rPr>
          <w:rFonts w:ascii="Gotham Book" w:hAnsi="Gotham Book" w:cs="Times New Roman"/>
          <w:color w:val="333333"/>
          <w:sz w:val="20"/>
          <w:szCs w:val="20"/>
        </w:rPr>
      </w:pPr>
      <w:r w:rsidRPr="00FF66C9">
        <w:rPr>
          <w:rFonts w:ascii="Gotham Book" w:hAnsi="Gotham Book" w:cs="Times New Roman"/>
          <w:color w:val="333333"/>
          <w:sz w:val="20"/>
          <w:szCs w:val="20"/>
        </w:rPr>
        <w:t xml:space="preserve">As applicable, all applicants may include details </w:t>
      </w:r>
      <w:r w:rsidR="00712C17" w:rsidRPr="00FF66C9">
        <w:rPr>
          <w:rFonts w:ascii="Gotham Book" w:hAnsi="Gotham Book" w:cs="Times New Roman"/>
          <w:color w:val="333333"/>
          <w:sz w:val="20"/>
          <w:szCs w:val="20"/>
        </w:rPr>
        <w:t xml:space="preserve">within the personal statement (Section A) </w:t>
      </w:r>
      <w:r w:rsidRPr="00FF66C9">
        <w:rPr>
          <w:rFonts w:ascii="Gotham Book" w:hAnsi="Gotham Book" w:cs="Times New Roman"/>
          <w:color w:val="333333"/>
          <w:sz w:val="20"/>
          <w:szCs w:val="20"/>
        </w:rPr>
        <w:t xml:space="preserve">on ongoing and completed research projects from the past three years </w:t>
      </w:r>
      <w:r w:rsidR="00712C17" w:rsidRPr="00FF66C9">
        <w:rPr>
          <w:rFonts w:ascii="Gotham Book" w:hAnsi="Gotham Book" w:cs="Times New Roman"/>
          <w:color w:val="333333"/>
          <w:sz w:val="20"/>
          <w:szCs w:val="20"/>
        </w:rPr>
        <w:t xml:space="preserve">to which </w:t>
      </w:r>
      <w:r w:rsidRPr="00FF66C9">
        <w:rPr>
          <w:rFonts w:ascii="Gotham Book" w:hAnsi="Gotham Book" w:cs="Times New Roman"/>
          <w:color w:val="333333"/>
          <w:sz w:val="20"/>
          <w:szCs w:val="20"/>
        </w:rPr>
        <w:t>they want to draw attention</w:t>
      </w:r>
      <w:r w:rsidR="0035136A" w:rsidRPr="00FF66C9">
        <w:rPr>
          <w:rFonts w:ascii="Gotham Book" w:hAnsi="Gotham Book" w:cs="Times New Roman"/>
          <w:color w:val="333333"/>
          <w:sz w:val="20"/>
          <w:szCs w:val="20"/>
        </w:rPr>
        <w:t>.</w:t>
      </w:r>
    </w:p>
    <w:p w14:paraId="50E55DE5" w14:textId="77777777" w:rsidR="0091717A" w:rsidRPr="00FF66C9" w:rsidRDefault="0091717A" w:rsidP="0091717A">
      <w:pPr>
        <w:spacing w:before="172" w:line="223" w:lineRule="auto"/>
        <w:ind w:right="753"/>
        <w:rPr>
          <w:rFonts w:ascii="Gotham Bold" w:hAnsi="Gotham Bold" w:cs="Times New Roman"/>
          <w:b/>
          <w:bCs/>
          <w:sz w:val="20"/>
          <w:szCs w:val="20"/>
        </w:rPr>
      </w:pPr>
      <w:r w:rsidRPr="00FF66C9">
        <w:rPr>
          <w:rFonts w:ascii="Gotham Bold" w:hAnsi="Gotham Bold" w:cs="Times New Roman"/>
          <w:b/>
          <w:bCs/>
          <w:sz w:val="20"/>
          <w:szCs w:val="20"/>
        </w:rPr>
        <w:t>Additional Resources:</w:t>
      </w:r>
    </w:p>
    <w:p w14:paraId="0A4FF3A9" w14:textId="6A32746D" w:rsidR="0091717A" w:rsidRPr="00FF66C9" w:rsidRDefault="0091717A" w:rsidP="00044EE3">
      <w:pPr>
        <w:spacing w:before="172" w:line="223" w:lineRule="auto"/>
        <w:ind w:left="720" w:right="753"/>
        <w:rPr>
          <w:rFonts w:ascii="Gotham Book" w:hAnsi="Gotham Book" w:cs="Times New Roman"/>
          <w:sz w:val="20"/>
          <w:szCs w:val="20"/>
        </w:rPr>
      </w:pPr>
      <w:r w:rsidRPr="00FF66C9">
        <w:rPr>
          <w:rFonts w:ascii="Gotham Book" w:hAnsi="Gotham Book" w:cs="Times New Roman"/>
          <w:sz w:val="20"/>
          <w:szCs w:val="20"/>
        </w:rPr>
        <w:t>FAQs,</w:t>
      </w:r>
      <w:r w:rsidRPr="00FF66C9">
        <w:rPr>
          <w:rFonts w:ascii="Gotham Book" w:hAnsi="Gotham Book" w:cs="Times New Roman"/>
          <w:spacing w:val="-6"/>
          <w:sz w:val="20"/>
          <w:szCs w:val="20"/>
        </w:rPr>
        <w:t xml:space="preserve"> </w:t>
      </w:r>
      <w:r w:rsidRPr="00FF66C9">
        <w:rPr>
          <w:rFonts w:ascii="Gotham Book" w:hAnsi="Gotham Book" w:cs="Times New Roman"/>
          <w:sz w:val="20"/>
          <w:szCs w:val="20"/>
        </w:rPr>
        <w:t>sample</w:t>
      </w:r>
      <w:r w:rsidRPr="00FF66C9">
        <w:rPr>
          <w:rFonts w:ascii="Gotham Book" w:hAnsi="Gotham Book" w:cs="Times New Roman"/>
          <w:spacing w:val="-5"/>
          <w:sz w:val="20"/>
          <w:szCs w:val="20"/>
        </w:rPr>
        <w:t xml:space="preserve"> </w:t>
      </w:r>
      <w:proofErr w:type="spellStart"/>
      <w:r w:rsidRPr="00FF66C9">
        <w:rPr>
          <w:rFonts w:ascii="Gotham Book" w:hAnsi="Gotham Book" w:cs="Times New Roman"/>
          <w:sz w:val="20"/>
          <w:szCs w:val="20"/>
        </w:rPr>
        <w:t>biosketches</w:t>
      </w:r>
      <w:proofErr w:type="spellEnd"/>
      <w:r w:rsidRPr="00FF66C9">
        <w:rPr>
          <w:rFonts w:ascii="Gotham Book" w:hAnsi="Gotham Book" w:cs="Times New Roman"/>
          <w:sz w:val="20"/>
          <w:szCs w:val="20"/>
        </w:rPr>
        <w:t>,</w:t>
      </w:r>
      <w:r w:rsidRPr="00FF66C9">
        <w:rPr>
          <w:rFonts w:ascii="Gotham Book" w:hAnsi="Gotham Book" w:cs="Times New Roman"/>
          <w:spacing w:val="-6"/>
          <w:sz w:val="20"/>
          <w:szCs w:val="20"/>
        </w:rPr>
        <w:t xml:space="preserve"> </w:t>
      </w:r>
      <w:r w:rsidRPr="00FF66C9">
        <w:rPr>
          <w:rFonts w:ascii="Gotham Book" w:hAnsi="Gotham Book" w:cs="Times New Roman"/>
          <w:sz w:val="20"/>
          <w:szCs w:val="20"/>
        </w:rPr>
        <w:t>and</w:t>
      </w:r>
      <w:r w:rsidRPr="00FF66C9">
        <w:rPr>
          <w:rFonts w:ascii="Gotham Book" w:hAnsi="Gotham Book" w:cs="Times New Roman"/>
          <w:spacing w:val="-5"/>
          <w:sz w:val="20"/>
          <w:szCs w:val="20"/>
        </w:rPr>
        <w:t xml:space="preserve"> </w:t>
      </w:r>
      <w:r w:rsidRPr="00FF66C9">
        <w:rPr>
          <w:rFonts w:ascii="Gotham Book" w:hAnsi="Gotham Book" w:cs="Times New Roman"/>
          <w:sz w:val="20"/>
          <w:szCs w:val="20"/>
        </w:rPr>
        <w:t>more</w:t>
      </w:r>
      <w:r w:rsidRPr="00FF66C9">
        <w:rPr>
          <w:rFonts w:ascii="Gotham Book" w:hAnsi="Gotham Book" w:cs="Times New Roman"/>
          <w:spacing w:val="-6"/>
          <w:sz w:val="20"/>
          <w:szCs w:val="20"/>
        </w:rPr>
        <w:t xml:space="preserve"> </w:t>
      </w:r>
      <w:r w:rsidR="00590638">
        <w:rPr>
          <w:rFonts w:ascii="Gotham Book" w:hAnsi="Gotham Book" w:cs="Times New Roman"/>
          <w:spacing w:val="-6"/>
          <w:sz w:val="20"/>
          <w:szCs w:val="20"/>
        </w:rPr>
        <w:t xml:space="preserve">are </w:t>
      </w:r>
      <w:r w:rsidRPr="00FF66C9">
        <w:rPr>
          <w:rFonts w:ascii="Gotham Book" w:hAnsi="Gotham Book" w:cs="Times New Roman"/>
          <w:sz w:val="20"/>
          <w:szCs w:val="20"/>
        </w:rPr>
        <w:t>on</w:t>
      </w:r>
      <w:r w:rsidRPr="00FF66C9">
        <w:rPr>
          <w:rFonts w:ascii="Gotham Book" w:hAnsi="Gotham Book" w:cs="Times New Roman"/>
          <w:spacing w:val="-5"/>
          <w:sz w:val="20"/>
          <w:szCs w:val="20"/>
        </w:rPr>
        <w:t xml:space="preserve"> </w:t>
      </w:r>
      <w:r w:rsidRPr="00FF66C9">
        <w:rPr>
          <w:rFonts w:ascii="Gotham Book" w:hAnsi="Gotham Book" w:cs="Times New Roman"/>
          <w:sz w:val="20"/>
          <w:szCs w:val="20"/>
        </w:rPr>
        <w:t>the</w:t>
      </w:r>
      <w:r w:rsidRPr="00FF66C9">
        <w:rPr>
          <w:rFonts w:ascii="Gotham Book" w:hAnsi="Gotham Book" w:cs="Times New Roman"/>
          <w:spacing w:val="-6"/>
          <w:sz w:val="20"/>
          <w:szCs w:val="20"/>
        </w:rPr>
        <w:t xml:space="preserve"> </w:t>
      </w:r>
      <w:r w:rsidRPr="00FF66C9">
        <w:rPr>
          <w:rFonts w:ascii="Gotham Book" w:hAnsi="Gotham Book" w:cs="Times New Roman"/>
          <w:sz w:val="20"/>
          <w:szCs w:val="20"/>
        </w:rPr>
        <w:t>NIH</w:t>
      </w:r>
      <w:r w:rsidRPr="00FF66C9">
        <w:rPr>
          <w:rFonts w:ascii="Gotham Book" w:hAnsi="Gotham Book" w:cs="Times New Roman"/>
          <w:spacing w:val="-6"/>
          <w:sz w:val="20"/>
          <w:szCs w:val="20"/>
        </w:rPr>
        <w:t xml:space="preserve"> </w:t>
      </w:r>
      <w:r w:rsidRPr="00FF66C9">
        <w:rPr>
          <w:rFonts w:ascii="Gotham Book" w:hAnsi="Gotham Book" w:cs="Times New Roman"/>
          <w:sz w:val="20"/>
          <w:szCs w:val="20"/>
        </w:rPr>
        <w:t>pag</w:t>
      </w:r>
      <w:r w:rsidR="006D66AD">
        <w:rPr>
          <w:rFonts w:ascii="Gotham Book" w:hAnsi="Gotham Book" w:cs="Times New Roman"/>
          <w:sz w:val="20"/>
          <w:szCs w:val="20"/>
        </w:rPr>
        <w:t>e,</w:t>
      </w:r>
      <w:r w:rsidRPr="00FF66C9">
        <w:rPr>
          <w:rFonts w:ascii="Gotham Book" w:hAnsi="Gotham Book" w:cs="Times New Roman"/>
          <w:spacing w:val="-6"/>
          <w:sz w:val="20"/>
          <w:szCs w:val="20"/>
        </w:rPr>
        <w:t xml:space="preserve"> </w:t>
      </w:r>
      <w:hyperlink r:id="rId13">
        <w:proofErr w:type="spellStart"/>
        <w:r w:rsidRPr="00FF66C9">
          <w:rPr>
            <w:rFonts w:ascii="Gotham Book" w:hAnsi="Gotham Book" w:cs="Times New Roman"/>
            <w:sz w:val="20"/>
            <w:szCs w:val="20"/>
            <w:u w:val="single" w:color="58595B"/>
          </w:rPr>
          <w:t>Biosketch</w:t>
        </w:r>
        <w:proofErr w:type="spellEnd"/>
        <w:r w:rsidRPr="00FF66C9">
          <w:rPr>
            <w:rFonts w:ascii="Gotham Book" w:hAnsi="Gotham Book" w:cs="Times New Roman"/>
            <w:spacing w:val="-1"/>
            <w:sz w:val="20"/>
            <w:szCs w:val="20"/>
            <w:u w:val="single" w:color="58595B"/>
          </w:rPr>
          <w:t xml:space="preserve"> </w:t>
        </w:r>
        <w:r w:rsidRPr="00FF66C9">
          <w:rPr>
            <w:rFonts w:ascii="Gotham Book" w:hAnsi="Gotham Book" w:cs="Times New Roman"/>
            <w:sz w:val="20"/>
            <w:szCs w:val="20"/>
            <w:u w:val="single" w:color="58595B"/>
          </w:rPr>
          <w:t>Format</w:t>
        </w:r>
      </w:hyperlink>
      <w:r w:rsidRPr="00FF66C9">
        <w:rPr>
          <w:rFonts w:ascii="Gotham Book" w:hAnsi="Gotham Book" w:cs="Times New Roman"/>
          <w:spacing w:val="1"/>
          <w:sz w:val="20"/>
          <w:szCs w:val="20"/>
        </w:rPr>
        <w:t xml:space="preserve"> </w:t>
      </w:r>
      <w:hyperlink r:id="rId14">
        <w:r w:rsidRPr="00FF66C9">
          <w:rPr>
            <w:rFonts w:ascii="Gotham Book" w:hAnsi="Gotham Book" w:cs="Times New Roman"/>
            <w:sz w:val="20"/>
            <w:szCs w:val="20"/>
            <w:u w:val="single" w:color="58595B"/>
          </w:rPr>
          <w:t>Pages</w:t>
        </w:r>
      </w:hyperlink>
      <w:r w:rsidRPr="00FF66C9">
        <w:rPr>
          <w:rFonts w:ascii="Gotham Book" w:hAnsi="Gotham Book" w:cs="Times New Roman"/>
          <w:sz w:val="20"/>
          <w:szCs w:val="20"/>
        </w:rPr>
        <w:t>,</w:t>
      </w:r>
      <w:r w:rsidRPr="00FF66C9">
        <w:rPr>
          <w:rFonts w:ascii="Gotham Book" w:hAnsi="Gotham Book" w:cs="Times New Roman"/>
          <w:spacing w:val="-1"/>
          <w:sz w:val="20"/>
          <w:szCs w:val="20"/>
        </w:rPr>
        <w:t xml:space="preserve"> </w:t>
      </w:r>
      <w:hyperlink r:id="rId15">
        <w:r w:rsidRPr="00FF66C9">
          <w:rPr>
            <w:rFonts w:ascii="Gotham Book" w:hAnsi="Gotham Book" w:cs="Times New Roman"/>
            <w:sz w:val="20"/>
            <w:szCs w:val="20"/>
            <w:u w:val="single" w:color="58595B"/>
          </w:rPr>
          <w:t>Instructions</w:t>
        </w:r>
        <w:r w:rsidRPr="00FF66C9">
          <w:rPr>
            <w:rFonts w:ascii="Gotham Book" w:hAnsi="Gotham Book" w:cs="Times New Roman"/>
            <w:spacing w:val="4"/>
            <w:sz w:val="20"/>
            <w:szCs w:val="20"/>
            <w:u w:val="single" w:color="58595B"/>
          </w:rPr>
          <w:t xml:space="preserve"> </w:t>
        </w:r>
        <w:r w:rsidRPr="00FF66C9">
          <w:rPr>
            <w:rFonts w:ascii="Gotham Book" w:hAnsi="Gotham Book" w:cs="Times New Roman"/>
            <w:sz w:val="20"/>
            <w:szCs w:val="20"/>
            <w:u w:val="single" w:color="58595B"/>
          </w:rPr>
          <w:t>and</w:t>
        </w:r>
        <w:r w:rsidRPr="00FF66C9">
          <w:rPr>
            <w:rFonts w:ascii="Gotham Book" w:hAnsi="Gotham Book" w:cs="Times New Roman"/>
            <w:spacing w:val="3"/>
            <w:sz w:val="20"/>
            <w:szCs w:val="20"/>
            <w:u w:val="single" w:color="58595B"/>
          </w:rPr>
          <w:t xml:space="preserve"> </w:t>
        </w:r>
        <w:r w:rsidRPr="00FF66C9">
          <w:rPr>
            <w:rFonts w:ascii="Gotham Book" w:hAnsi="Gotham Book" w:cs="Times New Roman"/>
            <w:sz w:val="20"/>
            <w:szCs w:val="20"/>
            <w:u w:val="single" w:color="58595B"/>
          </w:rPr>
          <w:t>Samples</w:t>
        </w:r>
      </w:hyperlink>
      <w:r w:rsidRPr="00FF66C9">
        <w:rPr>
          <w:rFonts w:ascii="Gotham Book" w:hAnsi="Gotham Book" w:cs="Times New Roman"/>
          <w:sz w:val="20"/>
          <w:szCs w:val="20"/>
        </w:rPr>
        <w:t>.</w:t>
      </w:r>
    </w:p>
    <w:p w14:paraId="1B2408CB" w14:textId="7A71295D" w:rsidR="001475B4" w:rsidRDefault="006D66AD" w:rsidP="006D66AD">
      <w:pPr>
        <w:pStyle w:val="BodyText"/>
        <w:ind w:left="720" w:right="1016"/>
        <w:rPr>
          <w:rFonts w:ascii="Gotham Book" w:hAnsi="Gotham Book" w:cs="Times New Roman"/>
        </w:rPr>
      </w:pPr>
      <w:r>
        <w:rPr>
          <w:rFonts w:ascii="Gotham Book" w:hAnsi="Gotham Book" w:cs="Times New Roman"/>
        </w:rPr>
        <w:t xml:space="preserve">Visit the </w:t>
      </w:r>
      <w:hyperlink r:id="rId16" w:history="1">
        <w:r w:rsidRPr="006D66AD">
          <w:rPr>
            <w:rStyle w:val="Hyperlink"/>
            <w:rFonts w:ascii="Gotham Book" w:hAnsi="Gotham Book" w:cs="Times New Roman"/>
          </w:rPr>
          <w:t>NIH’s All About Grants podcast page</w:t>
        </w:r>
      </w:hyperlink>
      <w:r>
        <w:rPr>
          <w:rFonts w:ascii="Gotham Book" w:hAnsi="Gotham Book" w:cs="Times New Roman"/>
        </w:rPr>
        <w:t xml:space="preserve"> to listen to “</w:t>
      </w:r>
      <w:r w:rsidR="0091717A" w:rsidRPr="00FF66C9">
        <w:rPr>
          <w:rFonts w:ascii="Gotham Book" w:hAnsi="Gotham Book" w:cs="Times New Roman"/>
        </w:rPr>
        <w:t>Understanding</w:t>
      </w:r>
      <w:r w:rsidR="0091717A" w:rsidRPr="00FF66C9">
        <w:rPr>
          <w:rFonts w:ascii="Gotham Book" w:hAnsi="Gotham Book" w:cs="Times New Roman"/>
          <w:spacing w:val="-5"/>
        </w:rPr>
        <w:t xml:space="preserve"> </w:t>
      </w:r>
      <w:r w:rsidR="0091717A" w:rsidRPr="00FF66C9">
        <w:rPr>
          <w:rFonts w:ascii="Gotham Book" w:hAnsi="Gotham Book" w:cs="Times New Roman"/>
        </w:rPr>
        <w:t>NIH’s</w:t>
      </w:r>
      <w:r w:rsidR="0091717A" w:rsidRPr="00FF66C9">
        <w:rPr>
          <w:rFonts w:ascii="Gotham Book" w:hAnsi="Gotham Book" w:cs="Times New Roman"/>
          <w:spacing w:val="-5"/>
        </w:rPr>
        <w:t xml:space="preserve"> </w:t>
      </w:r>
      <w:proofErr w:type="spellStart"/>
      <w:r w:rsidR="0091717A" w:rsidRPr="00FF66C9">
        <w:rPr>
          <w:rFonts w:ascii="Gotham Book" w:hAnsi="Gotham Book" w:cs="Times New Roman"/>
        </w:rPr>
        <w:t>Biosketch</w:t>
      </w:r>
      <w:proofErr w:type="spellEnd"/>
      <w:r w:rsidR="0091717A" w:rsidRPr="00FF66C9">
        <w:rPr>
          <w:rFonts w:ascii="Gotham Book" w:hAnsi="Gotham Book" w:cs="Times New Roman"/>
          <w:spacing w:val="-5"/>
        </w:rPr>
        <w:t xml:space="preserve"> </w:t>
      </w:r>
      <w:r w:rsidR="0091717A" w:rsidRPr="00FF66C9">
        <w:rPr>
          <w:rFonts w:ascii="Gotham Book" w:hAnsi="Gotham Book" w:cs="Times New Roman"/>
        </w:rPr>
        <w:t>Requirements”</w:t>
      </w:r>
      <w:r w:rsidR="0091717A" w:rsidRPr="00FF66C9">
        <w:rPr>
          <w:rFonts w:ascii="Gotham Book" w:hAnsi="Gotham Book" w:cs="Times New Roman"/>
          <w:spacing w:val="-5"/>
        </w:rPr>
        <w:t xml:space="preserve"> </w:t>
      </w:r>
      <w:r w:rsidR="0091717A" w:rsidRPr="00FF66C9">
        <w:rPr>
          <w:rFonts w:ascii="Gotham Book" w:hAnsi="Gotham Book" w:cs="Times New Roman"/>
        </w:rPr>
        <w:t>and</w:t>
      </w:r>
      <w:r w:rsidR="0091717A" w:rsidRPr="00FF66C9">
        <w:rPr>
          <w:rFonts w:ascii="Gotham Book" w:hAnsi="Gotham Book" w:cs="Times New Roman"/>
          <w:spacing w:val="-5"/>
        </w:rPr>
        <w:t xml:space="preserve"> </w:t>
      </w:r>
      <w:r w:rsidR="0091717A" w:rsidRPr="00FF66C9">
        <w:rPr>
          <w:rFonts w:ascii="Gotham Book" w:hAnsi="Gotham Book" w:cs="Times New Roman"/>
        </w:rPr>
        <w:t>“Using</w:t>
      </w:r>
      <w:r w:rsidR="0091717A" w:rsidRPr="00FF66C9">
        <w:rPr>
          <w:rFonts w:ascii="Gotham Book" w:hAnsi="Gotham Book" w:cs="Times New Roman"/>
          <w:spacing w:val="-5"/>
        </w:rPr>
        <w:t xml:space="preserve"> </w:t>
      </w:r>
      <w:proofErr w:type="spellStart"/>
      <w:r w:rsidR="0091717A" w:rsidRPr="00FF66C9">
        <w:rPr>
          <w:rFonts w:ascii="Gotham Book" w:hAnsi="Gotham Book" w:cs="Times New Roman"/>
        </w:rPr>
        <w:t>SciENcv</w:t>
      </w:r>
      <w:proofErr w:type="spellEnd"/>
      <w:r w:rsidR="0091717A" w:rsidRPr="00FF66C9">
        <w:rPr>
          <w:rFonts w:ascii="Gotham Book" w:hAnsi="Gotham Book" w:cs="Times New Roman"/>
          <w:spacing w:val="-5"/>
        </w:rPr>
        <w:t xml:space="preserve"> </w:t>
      </w:r>
      <w:r w:rsidR="0091717A" w:rsidRPr="00FF66C9">
        <w:rPr>
          <w:rFonts w:ascii="Gotham Book" w:hAnsi="Gotham Book" w:cs="Times New Roman"/>
        </w:rPr>
        <w:t>to</w:t>
      </w:r>
      <w:r w:rsidR="0091717A" w:rsidRPr="00FF66C9">
        <w:rPr>
          <w:rFonts w:ascii="Gotham Book" w:hAnsi="Gotham Book" w:cs="Times New Roman"/>
          <w:spacing w:val="-5"/>
        </w:rPr>
        <w:t xml:space="preserve"> </w:t>
      </w:r>
      <w:r w:rsidR="0091717A" w:rsidRPr="00FF66C9">
        <w:rPr>
          <w:rFonts w:ascii="Gotham Book" w:hAnsi="Gotham Book" w:cs="Times New Roman"/>
        </w:rPr>
        <w:t>Create</w:t>
      </w:r>
      <w:r w:rsidR="0091717A" w:rsidRPr="00FF66C9">
        <w:rPr>
          <w:rFonts w:ascii="Gotham Book" w:hAnsi="Gotham Book" w:cs="Times New Roman"/>
          <w:spacing w:val="-5"/>
        </w:rPr>
        <w:t xml:space="preserve"> </w:t>
      </w:r>
      <w:r w:rsidR="0091717A" w:rsidRPr="00FF66C9">
        <w:rPr>
          <w:rFonts w:ascii="Gotham Book" w:hAnsi="Gotham Book" w:cs="Times New Roman"/>
        </w:rPr>
        <w:t>an</w:t>
      </w:r>
      <w:r w:rsidR="0091717A" w:rsidRPr="00FF66C9">
        <w:rPr>
          <w:rFonts w:ascii="Gotham Book" w:hAnsi="Gotham Book" w:cs="Times New Roman"/>
          <w:spacing w:val="-5"/>
        </w:rPr>
        <w:t xml:space="preserve"> </w:t>
      </w:r>
      <w:r w:rsidR="0091717A" w:rsidRPr="00FF66C9">
        <w:rPr>
          <w:rFonts w:ascii="Gotham Book" w:hAnsi="Gotham Book" w:cs="Times New Roman"/>
        </w:rPr>
        <w:t>NIH</w:t>
      </w:r>
      <w:r w:rsidR="0091717A" w:rsidRPr="00FF66C9">
        <w:rPr>
          <w:rFonts w:ascii="Gotham Book" w:hAnsi="Gotham Book" w:cs="Times New Roman"/>
          <w:spacing w:val="-57"/>
        </w:rPr>
        <w:t xml:space="preserve"> </w:t>
      </w:r>
      <w:proofErr w:type="spellStart"/>
      <w:r w:rsidR="0091717A" w:rsidRPr="00FF66C9">
        <w:rPr>
          <w:rFonts w:ascii="Gotham Book" w:hAnsi="Gotham Book" w:cs="Times New Roman"/>
        </w:rPr>
        <w:t>Biosketch</w:t>
      </w:r>
      <w:proofErr w:type="spellEnd"/>
      <w:r w:rsidR="0091717A" w:rsidRPr="00FF66C9">
        <w:rPr>
          <w:rFonts w:ascii="Gotham Book" w:hAnsi="Gotham Book" w:cs="Times New Roman"/>
        </w:rPr>
        <w:t>”</w:t>
      </w:r>
      <w:r>
        <w:rPr>
          <w:rFonts w:ascii="Gotham Book" w:hAnsi="Gotham Book" w:cs="Times New Roman"/>
        </w:rPr>
        <w:t>.</w:t>
      </w:r>
    </w:p>
    <w:p w14:paraId="62BEAA53" w14:textId="47990F96" w:rsidR="006D66AD" w:rsidRDefault="006D66AD" w:rsidP="006D66AD">
      <w:pPr>
        <w:pStyle w:val="BodyText"/>
        <w:ind w:left="720" w:right="1016"/>
        <w:rPr>
          <w:rFonts w:ascii="Gotham Book" w:hAnsi="Gotham Book" w:cs="Times New Roman"/>
        </w:rPr>
      </w:pPr>
    </w:p>
    <w:p w14:paraId="55F7DABD" w14:textId="77777777" w:rsidR="006D66AD" w:rsidRPr="006D66AD" w:rsidRDefault="006D66AD" w:rsidP="006D66AD">
      <w:pPr>
        <w:pStyle w:val="BodyText"/>
        <w:ind w:left="720" w:right="1016"/>
        <w:rPr>
          <w:rFonts w:ascii="Gotham Book" w:hAnsi="Gotham Book" w:cs="Times New Roman"/>
        </w:rPr>
      </w:pPr>
    </w:p>
    <w:p w14:paraId="36E0C116" w14:textId="3A9BC3C7" w:rsidR="00A175CD" w:rsidRPr="00FF66C9" w:rsidRDefault="00712C17" w:rsidP="00A175CD">
      <w:pPr>
        <w:rPr>
          <w:rFonts w:ascii="Gotham Medium" w:hAnsi="Gotham Medium" w:cs="Times New Roman"/>
          <w:color w:val="808080" w:themeColor="background1" w:themeShade="80"/>
          <w:sz w:val="20"/>
          <w:szCs w:val="20"/>
        </w:rPr>
      </w:pPr>
      <w:r w:rsidRPr="00FF66C9">
        <w:rPr>
          <w:rFonts w:ascii="Gotham Medium" w:hAnsi="Gotham Medium" w:cs="Times New Roman"/>
          <w:color w:val="808080" w:themeColor="background1" w:themeShade="80"/>
          <w:sz w:val="20"/>
          <w:szCs w:val="20"/>
        </w:rPr>
        <w:t>CHANGES TO THE OTHER SUPPORT FORMAT PAGE</w:t>
      </w:r>
    </w:p>
    <w:p w14:paraId="675C356B" w14:textId="16B351FB" w:rsidR="00A175CD" w:rsidRPr="00FF66C9" w:rsidRDefault="001475B4" w:rsidP="00A175CD">
      <w:pPr>
        <w:rPr>
          <w:rFonts w:ascii="Gotham Book" w:hAnsi="Gotham Book" w:cs="Times New Roman"/>
          <w:b/>
          <w:bCs/>
          <w:color w:val="333333"/>
          <w:sz w:val="20"/>
          <w:szCs w:val="20"/>
        </w:rPr>
      </w:pPr>
      <w:r>
        <w:rPr>
          <w:rFonts w:ascii="Gotham Book" w:hAnsi="Gotham Book" w:cs="Times New Roman"/>
          <w:b/>
          <w:bCs/>
          <w:color w:val="333333"/>
          <w:sz w:val="20"/>
          <w:szCs w:val="20"/>
        </w:rPr>
        <w:t>Access t</w:t>
      </w:r>
      <w:r w:rsidR="00A175CD" w:rsidRPr="00FF66C9">
        <w:rPr>
          <w:rFonts w:ascii="Gotham Book" w:hAnsi="Gotham Book" w:cs="Times New Roman"/>
          <w:b/>
          <w:bCs/>
          <w:color w:val="333333"/>
          <w:sz w:val="20"/>
          <w:szCs w:val="20"/>
        </w:rPr>
        <w:t xml:space="preserve">he new form: </w:t>
      </w:r>
      <w:hyperlink r:id="rId17" w:history="1">
        <w:r w:rsidR="00A175CD" w:rsidRPr="00FF66C9">
          <w:rPr>
            <w:rStyle w:val="Hyperlink"/>
            <w:rFonts w:ascii="Gotham Book" w:hAnsi="Gotham Book" w:cs="Times New Roman"/>
            <w:b/>
            <w:bCs/>
            <w:sz w:val="20"/>
            <w:szCs w:val="20"/>
          </w:rPr>
          <w:t>https://grants.nih.gov/grants/forms/othersupport.htm</w:t>
        </w:r>
      </w:hyperlink>
    </w:p>
    <w:p w14:paraId="054B3CB0" w14:textId="4BFCE660" w:rsidR="00A175CD" w:rsidRPr="00FF66C9" w:rsidRDefault="00A175CD" w:rsidP="00A175CD">
      <w:pPr>
        <w:rPr>
          <w:rFonts w:ascii="Gotham Book" w:hAnsi="Gotham Book" w:cs="Times New Roman"/>
          <w:color w:val="333333"/>
          <w:sz w:val="20"/>
          <w:szCs w:val="20"/>
        </w:rPr>
      </w:pPr>
      <w:r w:rsidRPr="00FF66C9">
        <w:rPr>
          <w:rFonts w:ascii="Gotham Book" w:hAnsi="Gotham Book" w:cs="Times New Roman"/>
          <w:color w:val="333333"/>
          <w:sz w:val="20"/>
          <w:szCs w:val="20"/>
        </w:rPr>
        <w:t>The format page has been reorganized to separate funded projects from in</w:t>
      </w:r>
      <w:r w:rsidR="0049541B">
        <w:rPr>
          <w:rFonts w:ascii="Gotham Book" w:hAnsi="Gotham Book" w:cs="Times New Roman"/>
          <w:color w:val="333333"/>
          <w:sz w:val="20"/>
          <w:szCs w:val="20"/>
        </w:rPr>
        <w:t>-</w:t>
      </w:r>
      <w:r w:rsidRPr="00FF66C9">
        <w:rPr>
          <w:rFonts w:ascii="Gotham Book" w:hAnsi="Gotham Book" w:cs="Times New Roman"/>
          <w:color w:val="333333"/>
          <w:sz w:val="20"/>
          <w:szCs w:val="20"/>
        </w:rPr>
        <w:t>kind contributions</w:t>
      </w:r>
      <w:r w:rsidR="0049541B">
        <w:rPr>
          <w:rFonts w:ascii="Gotham Book" w:hAnsi="Gotham Book" w:cs="Times New Roman"/>
          <w:color w:val="333333"/>
          <w:sz w:val="20"/>
          <w:szCs w:val="20"/>
        </w:rPr>
        <w:t>.</w:t>
      </w:r>
    </w:p>
    <w:p w14:paraId="3263DD77" w14:textId="17BD3304" w:rsidR="00A175CD" w:rsidRPr="00FF66C9" w:rsidRDefault="00A175CD" w:rsidP="00A175CD">
      <w:pPr>
        <w:rPr>
          <w:rFonts w:ascii="Gotham Book" w:hAnsi="Gotham Book" w:cs="Times New Roman"/>
          <w:color w:val="333333"/>
          <w:sz w:val="20"/>
          <w:szCs w:val="20"/>
        </w:rPr>
      </w:pPr>
      <w:r w:rsidRPr="00FF66C9">
        <w:rPr>
          <w:rFonts w:ascii="Gotham Book" w:hAnsi="Gotham Book" w:cs="Times New Roman"/>
          <w:color w:val="333333"/>
          <w:sz w:val="20"/>
          <w:szCs w:val="20"/>
        </w:rPr>
        <w:t>A signature block has been added for the Principal Investigator or Other Senior Key Personnel to certify the accuracy of the information being submitted.  Each PI or senior/</w:t>
      </w:r>
      <w:r w:rsidR="0035136A" w:rsidRPr="00FF66C9">
        <w:rPr>
          <w:rFonts w:ascii="Gotham Book" w:hAnsi="Gotham Book" w:cs="Times New Roman"/>
          <w:color w:val="333333"/>
          <w:sz w:val="20"/>
          <w:szCs w:val="20"/>
        </w:rPr>
        <w:t>k</w:t>
      </w:r>
      <w:r w:rsidRPr="00FF66C9">
        <w:rPr>
          <w:rFonts w:ascii="Gotham Book" w:hAnsi="Gotham Book" w:cs="Times New Roman"/>
          <w:color w:val="333333"/>
          <w:sz w:val="20"/>
          <w:szCs w:val="20"/>
        </w:rPr>
        <w:t>ey person must electronically sign their respective Other Support Form as a PDF prior to submission.</w:t>
      </w:r>
    </w:p>
    <w:p w14:paraId="311F77F2" w14:textId="6BD533A9" w:rsidR="00A175CD" w:rsidRPr="00FF66C9" w:rsidRDefault="00A175CD" w:rsidP="00A175CD">
      <w:pPr>
        <w:rPr>
          <w:rFonts w:ascii="Gotham Book" w:hAnsi="Gotham Book" w:cs="Times New Roman"/>
          <w:i/>
          <w:iCs/>
          <w:color w:val="333333"/>
          <w:sz w:val="20"/>
          <w:szCs w:val="20"/>
          <w:shd w:val="clear" w:color="auto" w:fill="FFFFFF"/>
        </w:rPr>
      </w:pPr>
      <w:r w:rsidRPr="00FF66C9">
        <w:rPr>
          <w:rFonts w:ascii="Gotham Book" w:hAnsi="Gotham Book" w:cs="Times New Roman"/>
          <w:b/>
          <w:bCs/>
          <w:sz w:val="20"/>
          <w:szCs w:val="20"/>
        </w:rPr>
        <w:t>Note:</w:t>
      </w:r>
      <w:r w:rsidRPr="00FF66C9">
        <w:rPr>
          <w:rFonts w:ascii="Gotham Book" w:hAnsi="Gotham Book" w:cs="Times New Roman"/>
          <w:sz w:val="20"/>
          <w:szCs w:val="20"/>
        </w:rPr>
        <w:t xml:space="preserve"> </w:t>
      </w:r>
      <w:r w:rsidRPr="00FF66C9">
        <w:rPr>
          <w:rFonts w:ascii="Gotham Book" w:hAnsi="Gotham Book" w:cs="Times New Roman"/>
          <w:color w:val="333333"/>
          <w:sz w:val="20"/>
          <w:szCs w:val="20"/>
          <w:shd w:val="clear" w:color="auto" w:fill="FFFFFF"/>
        </w:rPr>
        <w:t> </w:t>
      </w:r>
      <w:r w:rsidR="0049541B" w:rsidRPr="0049541B">
        <w:rPr>
          <w:rFonts w:ascii="Gotham Book" w:hAnsi="Gotham Book" w:cs="Times New Roman"/>
          <w:i/>
          <w:iCs/>
          <w:color w:val="333333"/>
          <w:sz w:val="20"/>
          <w:szCs w:val="20"/>
          <w:shd w:val="clear" w:color="auto" w:fill="FFFFFF"/>
        </w:rPr>
        <w:t xml:space="preserve">For </w:t>
      </w:r>
      <w:r w:rsidRPr="00FF66C9">
        <w:rPr>
          <w:rFonts w:ascii="Gotham Book" w:hAnsi="Gotham Book" w:cs="Times New Roman"/>
          <w:i/>
          <w:iCs/>
          <w:color w:val="333333"/>
          <w:sz w:val="20"/>
          <w:szCs w:val="20"/>
          <w:shd w:val="clear" w:color="auto" w:fill="FFFFFF"/>
        </w:rPr>
        <w:t>Other Support submissions that include foreign activities and resources, recipients are required to submit copies of contracts, grants or any other agreement specific to senior/key</w:t>
      </w:r>
      <w:r w:rsidR="00044EE3" w:rsidRPr="00FF66C9">
        <w:rPr>
          <w:rFonts w:ascii="Gotham Book" w:hAnsi="Gotham Book" w:cs="Times New Roman"/>
          <w:i/>
          <w:iCs/>
          <w:color w:val="333333"/>
          <w:sz w:val="20"/>
          <w:szCs w:val="20"/>
          <w:shd w:val="clear" w:color="auto" w:fill="FFFFFF"/>
        </w:rPr>
        <w:t xml:space="preserve"> </w:t>
      </w:r>
      <w:r w:rsidRPr="00FF66C9">
        <w:rPr>
          <w:rFonts w:ascii="Gotham Book" w:hAnsi="Gotham Book" w:cs="Times New Roman"/>
          <w:i/>
          <w:iCs/>
          <w:color w:val="333333"/>
          <w:sz w:val="20"/>
          <w:szCs w:val="20"/>
          <w:shd w:val="clear" w:color="auto" w:fill="FFFFFF"/>
        </w:rPr>
        <w:t xml:space="preserve">personnel foreign appointments and/or employment with a foreign institution as supporting documentation. If </w:t>
      </w:r>
      <w:r w:rsidR="00044EE3" w:rsidRPr="00FF66C9">
        <w:rPr>
          <w:rFonts w:ascii="Gotham Book" w:hAnsi="Gotham Book" w:cs="Times New Roman"/>
          <w:i/>
          <w:iCs/>
          <w:color w:val="333333"/>
          <w:sz w:val="20"/>
          <w:szCs w:val="20"/>
          <w:shd w:val="clear" w:color="auto" w:fill="FFFFFF"/>
        </w:rPr>
        <w:t>documents</w:t>
      </w:r>
      <w:r w:rsidRPr="00FF66C9">
        <w:rPr>
          <w:rFonts w:ascii="Gotham Book" w:hAnsi="Gotham Book" w:cs="Times New Roman"/>
          <w:i/>
          <w:iCs/>
          <w:color w:val="333333"/>
          <w:sz w:val="20"/>
          <w:szCs w:val="20"/>
          <w:shd w:val="clear" w:color="auto" w:fill="FFFFFF"/>
        </w:rPr>
        <w:t xml:space="preserve"> are not in English, recipients must provide translated copies. This supporting documentation must be provided as part of the Other Support PDF following the Other Support Format page.</w:t>
      </w:r>
    </w:p>
    <w:p w14:paraId="58AB7AA4" w14:textId="3C664169" w:rsidR="00A175CD" w:rsidRPr="00FF66C9" w:rsidRDefault="00A175CD" w:rsidP="00A175CD">
      <w:pPr>
        <w:rPr>
          <w:rFonts w:ascii="Gotham Book" w:hAnsi="Gotham Book" w:cs="Times New Roman"/>
          <w:sz w:val="20"/>
          <w:szCs w:val="20"/>
        </w:rPr>
      </w:pPr>
      <w:r w:rsidRPr="00FF66C9">
        <w:rPr>
          <w:rFonts w:ascii="Gotham Book" w:hAnsi="Gotham Book" w:cs="Times New Roman"/>
          <w:sz w:val="20"/>
          <w:szCs w:val="20"/>
        </w:rPr>
        <w:lastRenderedPageBreak/>
        <w:t xml:space="preserve">Please contact the </w:t>
      </w:r>
      <w:hyperlink r:id="rId18" w:history="1">
        <w:r w:rsidRPr="00FF66C9">
          <w:rPr>
            <w:rStyle w:val="Hyperlink"/>
            <w:rFonts w:ascii="Gotham Book" w:hAnsi="Gotham Book" w:cs="Times New Roman"/>
            <w:sz w:val="20"/>
            <w:szCs w:val="20"/>
          </w:rPr>
          <w:t xml:space="preserve">OSP </w:t>
        </w:r>
        <w:proofErr w:type="spellStart"/>
        <w:r w:rsidRPr="00FF66C9">
          <w:rPr>
            <w:rStyle w:val="Hyperlink"/>
            <w:rFonts w:ascii="Gotham Book" w:hAnsi="Gotham Book" w:cs="Times New Roman"/>
            <w:sz w:val="20"/>
            <w:szCs w:val="20"/>
          </w:rPr>
          <w:t>Preaward</w:t>
        </w:r>
        <w:proofErr w:type="spellEnd"/>
        <w:r w:rsidRPr="00FF66C9">
          <w:rPr>
            <w:rStyle w:val="Hyperlink"/>
            <w:rFonts w:ascii="Gotham Book" w:hAnsi="Gotham Book" w:cs="Times New Roman"/>
            <w:sz w:val="20"/>
            <w:szCs w:val="20"/>
          </w:rPr>
          <w:t xml:space="preserve"> team</w:t>
        </w:r>
      </w:hyperlink>
      <w:r w:rsidRPr="00FF66C9">
        <w:rPr>
          <w:rFonts w:ascii="Gotham Book" w:hAnsi="Gotham Book" w:cs="Times New Roman"/>
          <w:sz w:val="20"/>
          <w:szCs w:val="20"/>
        </w:rPr>
        <w:t xml:space="preserve"> if you have questions.</w:t>
      </w:r>
    </w:p>
    <w:p w14:paraId="61D68A97" w14:textId="15BA0C71" w:rsidR="0035136A" w:rsidRDefault="0035136A" w:rsidP="001342B8">
      <w:pPr>
        <w:spacing w:after="0" w:line="240" w:lineRule="auto"/>
        <w:rPr>
          <w:rFonts w:ascii="Gotham Book" w:hAnsi="Gotham Book" w:cstheme="majorHAnsi"/>
          <w:color w:val="4472C4" w:themeColor="accent1"/>
          <w:sz w:val="28"/>
          <w:szCs w:val="28"/>
        </w:rPr>
      </w:pPr>
    </w:p>
    <w:p w14:paraId="1D7BF876" w14:textId="77777777" w:rsidR="0035136A" w:rsidRDefault="0035136A" w:rsidP="001342B8">
      <w:pPr>
        <w:spacing w:after="0" w:line="240" w:lineRule="auto"/>
        <w:rPr>
          <w:rFonts w:ascii="Gotham Book" w:hAnsi="Gotham Book" w:cstheme="majorHAnsi"/>
          <w:color w:val="4472C4" w:themeColor="accent1"/>
          <w:sz w:val="28"/>
          <w:szCs w:val="28"/>
        </w:rPr>
      </w:pPr>
    </w:p>
    <w:p w14:paraId="712BB412" w14:textId="77C55DBE" w:rsidR="0035136A" w:rsidRDefault="00C52948" w:rsidP="001342B8">
      <w:pPr>
        <w:spacing w:after="0" w:line="240" w:lineRule="auto"/>
        <w:rPr>
          <w:rFonts w:ascii="Gotham Bold" w:hAnsi="Gotham Bold" w:cstheme="majorHAnsi"/>
          <w:b/>
          <w:bCs/>
          <w:color w:val="808080" w:themeColor="background1" w:themeShade="80"/>
          <w:sz w:val="28"/>
          <w:szCs w:val="28"/>
        </w:rPr>
      </w:pPr>
      <w:r>
        <w:rPr>
          <w:rFonts w:ascii="Gotham Book" w:hAnsi="Gotham Book" w:cs="Times New Roman"/>
          <w:noProof/>
        </w:rPr>
        <mc:AlternateContent>
          <mc:Choice Requires="wps">
            <w:drawing>
              <wp:anchor distT="0" distB="0" distL="114300" distR="114300" simplePos="0" relativeHeight="251661312" behindDoc="0" locked="0" layoutInCell="1" allowOverlap="1" wp14:anchorId="381188E6" wp14:editId="74B718C0">
                <wp:simplePos x="0" y="0"/>
                <wp:positionH relativeFrom="column">
                  <wp:posOffset>1046480</wp:posOffset>
                </wp:positionH>
                <wp:positionV relativeFrom="paragraph">
                  <wp:posOffset>127635</wp:posOffset>
                </wp:positionV>
                <wp:extent cx="4175760" cy="0"/>
                <wp:effectExtent l="0" t="12700" r="15240" b="12700"/>
                <wp:wrapNone/>
                <wp:docPr id="2" name="Straight Connector 2"/>
                <wp:cNvGraphicFramePr/>
                <a:graphic xmlns:a="http://schemas.openxmlformats.org/drawingml/2006/main">
                  <a:graphicData uri="http://schemas.microsoft.com/office/word/2010/wordprocessingShape">
                    <wps:wsp>
                      <wps:cNvCnPr/>
                      <wps:spPr>
                        <a:xfrm flipV="1">
                          <a:off x="0" y="0"/>
                          <a:ext cx="4175760" cy="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E0C1B"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4pt,10.05pt" to="411.2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" strokecolor="#bfbfbf [2412]" strokeweight="1.5pt">
                <v:stroke joinstyle="miter"/>
              </v:line>
            </w:pict>
          </mc:Fallback>
        </mc:AlternateContent>
      </w:r>
    </w:p>
    <w:p w14:paraId="2D977EB4" w14:textId="6F890D05" w:rsidR="0035136A" w:rsidRDefault="0035136A" w:rsidP="001342B8">
      <w:pPr>
        <w:spacing w:after="0" w:line="240" w:lineRule="auto"/>
        <w:rPr>
          <w:rFonts w:ascii="Gotham Bold" w:hAnsi="Gotham Bold" w:cstheme="majorHAnsi"/>
          <w:b/>
          <w:bCs/>
          <w:color w:val="808080" w:themeColor="background1" w:themeShade="80"/>
          <w:sz w:val="28"/>
          <w:szCs w:val="28"/>
        </w:rPr>
      </w:pPr>
    </w:p>
    <w:p w14:paraId="51BFDF4F" w14:textId="0F6884E3" w:rsidR="001342B8" w:rsidRPr="0035136A" w:rsidRDefault="0035136A" w:rsidP="00FF66C9">
      <w:pPr>
        <w:spacing w:after="0" w:line="240" w:lineRule="auto"/>
        <w:jc w:val="center"/>
        <w:rPr>
          <w:rFonts w:ascii="Gotham Bold" w:hAnsi="Gotham Bold" w:cstheme="majorHAnsi"/>
          <w:b/>
          <w:bCs/>
          <w:color w:val="808080" w:themeColor="background1" w:themeShade="80"/>
          <w:sz w:val="28"/>
          <w:szCs w:val="28"/>
        </w:rPr>
      </w:pPr>
      <w:r w:rsidRPr="0035136A">
        <w:rPr>
          <w:rFonts w:ascii="Gotham Bold" w:hAnsi="Gotham Bold" w:cstheme="majorHAnsi"/>
          <w:b/>
          <w:bCs/>
          <w:color w:val="808080" w:themeColor="background1" w:themeShade="80"/>
          <w:sz w:val="28"/>
          <w:szCs w:val="28"/>
        </w:rPr>
        <w:t>INSTRUCTIONS FOR A BIOGRAPHICAL SKETCH</w:t>
      </w:r>
    </w:p>
    <w:p w14:paraId="48E6B616" w14:textId="6BE6DDB4" w:rsidR="001342B8" w:rsidRPr="0035136A" w:rsidRDefault="0035136A" w:rsidP="00FF66C9">
      <w:pPr>
        <w:spacing w:after="0" w:line="240" w:lineRule="auto"/>
        <w:jc w:val="center"/>
        <w:rPr>
          <w:rFonts w:ascii="Gotham Bold" w:hAnsi="Gotham Bold" w:cstheme="majorHAnsi"/>
          <w:b/>
          <w:bCs/>
          <w:color w:val="808080" w:themeColor="background1" w:themeShade="80"/>
          <w:sz w:val="28"/>
          <w:szCs w:val="28"/>
        </w:rPr>
      </w:pPr>
      <w:r w:rsidRPr="0035136A">
        <w:rPr>
          <w:rFonts w:ascii="Gotham Bold" w:hAnsi="Gotham Bold" w:cstheme="majorHAnsi"/>
          <w:b/>
          <w:bCs/>
          <w:color w:val="808080" w:themeColor="background1" w:themeShade="80"/>
          <w:sz w:val="28"/>
          <w:szCs w:val="28"/>
        </w:rPr>
        <w:t xml:space="preserve">UPDATED MARCH 2021 – SEE GUIDE NOTICE </w:t>
      </w:r>
      <w:hyperlink r:id="rId19" w:history="1">
        <w:r w:rsidRPr="0035136A">
          <w:rPr>
            <w:rStyle w:val="Hyperlink"/>
            <w:rFonts w:ascii="Gotham Bold" w:hAnsi="Gotham Bold" w:cstheme="majorHAnsi"/>
            <w:b/>
            <w:bCs/>
            <w:color w:val="808080" w:themeColor="background1" w:themeShade="80"/>
            <w:sz w:val="28"/>
            <w:szCs w:val="28"/>
          </w:rPr>
          <w:t>NOT-OD-21-073</w:t>
        </w:r>
      </w:hyperlink>
    </w:p>
    <w:p w14:paraId="53AE35F9" w14:textId="77777777" w:rsidR="001342B8" w:rsidRPr="0035136A" w:rsidRDefault="001342B8" w:rsidP="00446ADD">
      <w:pPr>
        <w:spacing w:line="240" w:lineRule="auto"/>
        <w:rPr>
          <w:rFonts w:ascii="Gotham Book" w:hAnsi="Gotham Book" w:cs="Times New Roman"/>
        </w:rPr>
      </w:pPr>
    </w:p>
    <w:p w14:paraId="69611E28" w14:textId="37F77D31" w:rsidR="007419AD" w:rsidRPr="00FF66C9" w:rsidRDefault="007419AD" w:rsidP="00446ADD">
      <w:pPr>
        <w:spacing w:line="240" w:lineRule="auto"/>
        <w:rPr>
          <w:rFonts w:ascii="Gotham Book" w:hAnsi="Gotham Book" w:cs="Times New Roman"/>
          <w:sz w:val="20"/>
          <w:szCs w:val="20"/>
        </w:rPr>
      </w:pPr>
      <w:r w:rsidRPr="00FF66C9">
        <w:rPr>
          <w:rFonts w:ascii="Gotham Book" w:hAnsi="Gotham Book" w:cs="Times New Roman"/>
          <w:sz w:val="20"/>
          <w:szCs w:val="20"/>
        </w:rPr>
        <w:t>These instructions apply to Research (R), Career Development (K), Training (T), Fellowship (F), Multi-project (M), and SBIR/STTR (B).</w:t>
      </w:r>
      <w:r w:rsidR="009D352B" w:rsidRPr="00FF66C9">
        <w:rPr>
          <w:rFonts w:ascii="Gotham Book" w:hAnsi="Gotham Book" w:cs="Times New Roman"/>
          <w:sz w:val="20"/>
          <w:szCs w:val="20"/>
        </w:rPr>
        <w:t xml:space="preserve">  </w:t>
      </w:r>
      <w:r w:rsidR="009D352B" w:rsidRPr="00FF66C9">
        <w:rPr>
          <w:rFonts w:ascii="Gotham Book" w:hAnsi="Gotham Book" w:cs="Times New Roman"/>
          <w:color w:val="333333"/>
          <w:sz w:val="20"/>
          <w:szCs w:val="20"/>
          <w:shd w:val="clear" w:color="auto" w:fill="FFFFFF"/>
        </w:rPr>
        <w:t>Hyperlinks and URLs are only allowed when specifically noted in funding opportunity announcement (FOA) and form field instructions</w:t>
      </w:r>
      <w:r w:rsidR="0035136A" w:rsidRPr="00FF66C9">
        <w:rPr>
          <w:rFonts w:ascii="Gotham Book" w:hAnsi="Gotham Book" w:cs="Times New Roman"/>
          <w:color w:val="333333"/>
          <w:sz w:val="20"/>
          <w:szCs w:val="20"/>
          <w:shd w:val="clear" w:color="auto" w:fill="FFFFFF"/>
        </w:rPr>
        <w:t>.</w:t>
      </w:r>
    </w:p>
    <w:p w14:paraId="2EB0202D" w14:textId="77777777" w:rsidR="0049541B" w:rsidRDefault="0049541B" w:rsidP="00446ADD">
      <w:pPr>
        <w:spacing w:line="240" w:lineRule="auto"/>
        <w:rPr>
          <w:rFonts w:ascii="Gotham Medium" w:hAnsi="Gotham Medium" w:cs="Times New Roman"/>
          <w:color w:val="000000" w:themeColor="text1"/>
          <w:sz w:val="20"/>
          <w:szCs w:val="20"/>
        </w:rPr>
      </w:pPr>
    </w:p>
    <w:p w14:paraId="4DCEC543" w14:textId="1430C988" w:rsidR="007419AD" w:rsidRPr="00FF66C9" w:rsidRDefault="00712C17" w:rsidP="00446ADD">
      <w:pPr>
        <w:spacing w:line="240" w:lineRule="auto"/>
        <w:rPr>
          <w:rFonts w:ascii="Gotham Medium" w:hAnsi="Gotham Medium" w:cs="Times New Roman"/>
          <w:color w:val="000000" w:themeColor="text1"/>
          <w:sz w:val="20"/>
          <w:szCs w:val="20"/>
        </w:rPr>
      </w:pPr>
      <w:r w:rsidRPr="00FF66C9">
        <w:rPr>
          <w:rFonts w:ascii="Gotham Medium" w:hAnsi="Gotham Medium" w:cs="Times New Roman"/>
          <w:color w:val="000000" w:themeColor="text1"/>
          <w:sz w:val="20"/>
          <w:szCs w:val="20"/>
        </w:rPr>
        <w:t>Who must complete the "biographical sketch" section</w:t>
      </w:r>
    </w:p>
    <w:p w14:paraId="1072884A"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All senior/key personnel and </w:t>
      </w:r>
      <w:hyperlink r:id="rId20" w:anchor="OtherSignificantContributors(OSCs)" w:tgtFrame="_blank" w:history="1">
        <w:r w:rsidRPr="00FF66C9">
          <w:rPr>
            <w:rStyle w:val="Hyperlink"/>
            <w:rFonts w:ascii="Gotham Book" w:hAnsi="Gotham Book" w:cs="Times New Roman"/>
            <w:sz w:val="20"/>
            <w:szCs w:val="20"/>
          </w:rPr>
          <w:t>other significant contributors (OSCs)</w:t>
        </w:r>
      </w:hyperlink>
      <w:r w:rsidRPr="00FF66C9">
        <w:rPr>
          <w:rFonts w:ascii="Gotham Book" w:hAnsi="Gotham Book" w:cs="Times New Roman"/>
          <w:sz w:val="20"/>
          <w:szCs w:val="20"/>
        </w:rPr>
        <w:t> must include biographical sketches (</w:t>
      </w:r>
      <w:proofErr w:type="spellStart"/>
      <w:r w:rsidRPr="00FF66C9">
        <w:rPr>
          <w:rFonts w:ascii="Gotham Book" w:hAnsi="Gotham Book" w:cs="Times New Roman"/>
          <w:sz w:val="20"/>
          <w:szCs w:val="20"/>
        </w:rPr>
        <w:t>biosketches</w:t>
      </w:r>
      <w:proofErr w:type="spellEnd"/>
      <w:r w:rsidRPr="00FF66C9">
        <w:rPr>
          <w:rFonts w:ascii="Gotham Book" w:hAnsi="Gotham Book" w:cs="Times New Roman"/>
          <w:sz w:val="20"/>
          <w:szCs w:val="20"/>
        </w:rPr>
        <w:t>).</w:t>
      </w:r>
    </w:p>
    <w:p w14:paraId="14E33668" w14:textId="6FE226D2" w:rsidR="007419AD" w:rsidRPr="00FF66C9" w:rsidRDefault="0035136A" w:rsidP="00044EE3">
      <w:pPr>
        <w:spacing w:line="240" w:lineRule="auto"/>
        <w:rPr>
          <w:rFonts w:ascii="Gotham Medium" w:hAnsi="Gotham Medium" w:cs="Times New Roman"/>
          <w:color w:val="000000" w:themeColor="text1"/>
          <w:sz w:val="20"/>
          <w:szCs w:val="20"/>
        </w:rPr>
      </w:pPr>
      <w:r w:rsidRPr="00FF66C9">
        <w:rPr>
          <w:rFonts w:ascii="Gotham Medium" w:hAnsi="Gotham Medium" w:cs="Times New Roman"/>
          <w:color w:val="000000" w:themeColor="text1"/>
          <w:sz w:val="20"/>
          <w:szCs w:val="20"/>
        </w:rPr>
        <w:t>Format</w:t>
      </w:r>
    </w:p>
    <w:p w14:paraId="6BAAFE1C"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Use the sample format on the </w:t>
      </w:r>
      <w:hyperlink r:id="rId21" w:tgtFrame="_blank" w:history="1">
        <w:r w:rsidRPr="00FF66C9">
          <w:rPr>
            <w:rStyle w:val="Hyperlink"/>
            <w:rFonts w:ascii="Gotham Book" w:hAnsi="Gotham Book" w:cs="Times New Roman"/>
            <w:sz w:val="20"/>
            <w:szCs w:val="20"/>
          </w:rPr>
          <w:t>Biographical Sketch Format Page</w:t>
        </w:r>
      </w:hyperlink>
      <w:r w:rsidRPr="00FF66C9">
        <w:rPr>
          <w:rFonts w:ascii="Gotham Book" w:hAnsi="Gotham Book" w:cs="Times New Roman"/>
          <w:sz w:val="20"/>
          <w:szCs w:val="20"/>
        </w:rPr>
        <w:t> to prepare this section for all grant applications.</w:t>
      </w:r>
    </w:p>
    <w:p w14:paraId="19E35935"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 xml:space="preserve">Figures, tables (other than those included in the provided format pages), or graphics are not allowed in the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Do not embed or attach files (e.g. video, graphics, sound, data).</w:t>
      </w:r>
    </w:p>
    <w:p w14:paraId="41E2026C" w14:textId="33C9EB34"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 xml:space="preserve">The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may not exceed </w:t>
      </w:r>
      <w:r w:rsidR="00446ADD" w:rsidRPr="00FF66C9">
        <w:rPr>
          <w:rFonts w:ascii="Gotham Book" w:hAnsi="Gotham Book" w:cs="Times New Roman"/>
          <w:sz w:val="20"/>
          <w:szCs w:val="20"/>
        </w:rPr>
        <w:t xml:space="preserve"> 5</w:t>
      </w:r>
      <w:r w:rsidRPr="00FF66C9">
        <w:rPr>
          <w:rFonts w:ascii="Gotham Book" w:hAnsi="Gotham Book" w:cs="Times New Roman"/>
          <w:sz w:val="20"/>
          <w:szCs w:val="20"/>
        </w:rPr>
        <w:t xml:space="preserve"> pages per person. This </w:t>
      </w:r>
      <w:r w:rsidR="00446ADD" w:rsidRPr="00FF66C9">
        <w:rPr>
          <w:rFonts w:ascii="Gotham Book" w:hAnsi="Gotham Book" w:cs="Times New Roman"/>
          <w:sz w:val="20"/>
          <w:szCs w:val="20"/>
        </w:rPr>
        <w:t>5</w:t>
      </w:r>
      <w:r w:rsidRPr="00FF66C9">
        <w:rPr>
          <w:rFonts w:ascii="Gotham Book" w:hAnsi="Gotham Book" w:cs="Times New Roman"/>
          <w:sz w:val="20"/>
          <w:szCs w:val="20"/>
        </w:rPr>
        <w:t>-page limit includes the table at the top of the first page.</w:t>
      </w:r>
    </w:p>
    <w:p w14:paraId="1683BD9B"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Attach this information as a PDF file. See the </w:t>
      </w:r>
      <w:hyperlink r:id="rId22" w:tgtFrame="_blank" w:history="1">
        <w:r w:rsidRPr="00FF66C9">
          <w:rPr>
            <w:rStyle w:val="Hyperlink"/>
            <w:rFonts w:ascii="Gotham Book" w:hAnsi="Gotham Book" w:cs="Times New Roman"/>
            <w:sz w:val="20"/>
            <w:szCs w:val="20"/>
          </w:rPr>
          <w:t>Format Attachments</w:t>
        </w:r>
      </w:hyperlink>
      <w:r w:rsidRPr="00FF66C9">
        <w:rPr>
          <w:rFonts w:ascii="Gotham Book" w:hAnsi="Gotham Book" w:cs="Times New Roman"/>
          <w:sz w:val="20"/>
          <w:szCs w:val="20"/>
        </w:rPr>
        <w:t> page.</w:t>
      </w:r>
    </w:p>
    <w:p w14:paraId="570DAB04" w14:textId="3C9582DE" w:rsidR="007419AD" w:rsidRPr="00FF66C9" w:rsidRDefault="0035136A" w:rsidP="00044EE3">
      <w:pPr>
        <w:spacing w:line="240" w:lineRule="auto"/>
        <w:rPr>
          <w:rFonts w:ascii="Gotham Medium" w:hAnsi="Gotham Medium" w:cs="Times New Roman"/>
          <w:color w:val="000000" w:themeColor="text1"/>
          <w:sz w:val="20"/>
          <w:szCs w:val="20"/>
        </w:rPr>
      </w:pPr>
      <w:r w:rsidRPr="00FF66C9">
        <w:rPr>
          <w:rFonts w:ascii="Gotham Medium" w:hAnsi="Gotham Medium" w:cs="Times New Roman"/>
          <w:color w:val="000000" w:themeColor="text1"/>
          <w:sz w:val="20"/>
          <w:szCs w:val="20"/>
        </w:rPr>
        <w:t>Content</w:t>
      </w:r>
    </w:p>
    <w:p w14:paraId="42668BC6"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Note that the instructions here follow the format of </w:t>
      </w:r>
      <w:hyperlink r:id="rId23" w:tgtFrame="_blank" w:history="1">
        <w:r w:rsidRPr="00FF66C9">
          <w:rPr>
            <w:rStyle w:val="Hyperlink"/>
            <w:rFonts w:ascii="Gotham Book" w:hAnsi="Gotham Book" w:cs="Times New Roman"/>
            <w:sz w:val="20"/>
            <w:szCs w:val="20"/>
          </w:rPr>
          <w:t>Biographical Sketch Format Page</w:t>
        </w:r>
      </w:hyperlink>
      <w:r w:rsidRPr="00FF66C9">
        <w:rPr>
          <w:rFonts w:ascii="Gotham Book" w:hAnsi="Gotham Book" w:cs="Times New Roman"/>
          <w:sz w:val="20"/>
          <w:szCs w:val="20"/>
        </w:rPr>
        <w:t>.</w:t>
      </w:r>
    </w:p>
    <w:p w14:paraId="7AD6FC42" w14:textId="44AB99D5" w:rsidR="0035136A" w:rsidRPr="00FF66C9" w:rsidRDefault="0035136A" w:rsidP="00446ADD">
      <w:pPr>
        <w:spacing w:line="240" w:lineRule="auto"/>
        <w:rPr>
          <w:rFonts w:ascii="Gotham Medium" w:hAnsi="Gotham Medium" w:cs="Times New Roman"/>
          <w:color w:val="000000" w:themeColor="text1"/>
          <w:sz w:val="20"/>
          <w:szCs w:val="20"/>
        </w:rPr>
      </w:pPr>
      <w:r w:rsidRPr="00FF66C9">
        <w:rPr>
          <w:rFonts w:ascii="Gotham Medium" w:hAnsi="Gotham Medium" w:cs="Times New Roman"/>
          <w:color w:val="000000" w:themeColor="text1"/>
          <w:sz w:val="20"/>
          <w:szCs w:val="20"/>
        </w:rPr>
        <w:t>Name</w:t>
      </w:r>
    </w:p>
    <w:p w14:paraId="5565CC46" w14:textId="3B7B0E0E" w:rsidR="007419AD" w:rsidRPr="00FF66C9" w:rsidRDefault="007419AD" w:rsidP="00197C52">
      <w:pPr>
        <w:spacing w:line="240" w:lineRule="auto"/>
        <w:ind w:left="720"/>
        <w:rPr>
          <w:rFonts w:ascii="Gotham Medium" w:hAnsi="Gotham Medium" w:cs="Times New Roman"/>
          <w:color w:val="808080" w:themeColor="background1" w:themeShade="80"/>
          <w:sz w:val="20"/>
          <w:szCs w:val="20"/>
        </w:rPr>
      </w:pPr>
      <w:r w:rsidRPr="00FF66C9">
        <w:rPr>
          <w:rFonts w:ascii="Gotham Book" w:hAnsi="Gotham Book" w:cs="Times New Roman"/>
          <w:sz w:val="20"/>
          <w:szCs w:val="20"/>
        </w:rPr>
        <w:t xml:space="preserve">Fill in the name of the senior/key person or other significant contributor in the "Name" field of the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Format Page.</w:t>
      </w:r>
    </w:p>
    <w:p w14:paraId="3D5A6D93" w14:textId="774B7CA3" w:rsidR="007419AD" w:rsidRPr="00FF66C9" w:rsidRDefault="007419AD" w:rsidP="00446ADD">
      <w:pPr>
        <w:spacing w:line="240" w:lineRule="auto"/>
        <w:rPr>
          <w:rFonts w:ascii="Gotham Medium" w:hAnsi="Gotham Medium" w:cs="Times New Roman"/>
          <w:sz w:val="20"/>
          <w:szCs w:val="20"/>
        </w:rPr>
      </w:pPr>
      <w:proofErr w:type="spellStart"/>
      <w:r w:rsidRPr="00FF66C9">
        <w:rPr>
          <w:rFonts w:ascii="Gotham Medium" w:hAnsi="Gotham Medium" w:cs="Times New Roman"/>
          <w:sz w:val="20"/>
          <w:szCs w:val="20"/>
        </w:rPr>
        <w:t>eRA</w:t>
      </w:r>
      <w:proofErr w:type="spellEnd"/>
      <w:r w:rsidRPr="00FF66C9">
        <w:rPr>
          <w:rFonts w:ascii="Gotham Medium" w:hAnsi="Gotham Medium" w:cs="Times New Roman"/>
          <w:sz w:val="20"/>
          <w:szCs w:val="20"/>
        </w:rPr>
        <w:t xml:space="preserve"> Commons User Name</w:t>
      </w:r>
    </w:p>
    <w:p w14:paraId="512A7991"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If the individual is registered in the </w:t>
      </w:r>
      <w:proofErr w:type="spellStart"/>
      <w:r w:rsidR="00C07037" w:rsidRPr="00FF66C9">
        <w:fldChar w:fldCharType="begin"/>
      </w:r>
      <w:r w:rsidR="00C07037" w:rsidRPr="00FF66C9">
        <w:rPr>
          <w:rFonts w:ascii="Gotham Book" w:hAnsi="Gotham Book"/>
          <w:sz w:val="20"/>
          <w:szCs w:val="20"/>
        </w:rPr>
        <w:instrText xml:space="preserve"> HYPERLINK "https://commons.era.nih.gov/commons/index.jsp" \t "_blank" </w:instrText>
      </w:r>
      <w:r w:rsidR="00C07037" w:rsidRPr="00FF66C9">
        <w:fldChar w:fldCharType="separate"/>
      </w:r>
      <w:r w:rsidRPr="00FF66C9">
        <w:rPr>
          <w:rStyle w:val="Hyperlink"/>
          <w:rFonts w:ascii="Gotham Book" w:hAnsi="Gotham Book" w:cs="Times New Roman"/>
          <w:sz w:val="20"/>
          <w:szCs w:val="20"/>
        </w:rPr>
        <w:t>eRA</w:t>
      </w:r>
      <w:proofErr w:type="spellEnd"/>
      <w:r w:rsidRPr="00FF66C9">
        <w:rPr>
          <w:rStyle w:val="Hyperlink"/>
          <w:rFonts w:ascii="Gotham Book" w:hAnsi="Gotham Book" w:cs="Times New Roman"/>
          <w:sz w:val="20"/>
          <w:szCs w:val="20"/>
        </w:rPr>
        <w:t xml:space="preserve"> Commons</w:t>
      </w:r>
      <w:r w:rsidR="00C07037" w:rsidRPr="00FF66C9">
        <w:rPr>
          <w:rStyle w:val="Hyperlink"/>
          <w:rFonts w:ascii="Gotham Book" w:hAnsi="Gotham Book" w:cs="Times New Roman"/>
          <w:sz w:val="20"/>
          <w:szCs w:val="20"/>
        </w:rPr>
        <w:fldChar w:fldCharType="end"/>
      </w:r>
      <w:r w:rsidRPr="00FF66C9">
        <w:rPr>
          <w:rFonts w:ascii="Gotham Book" w:hAnsi="Gotham Book" w:cs="Times New Roman"/>
          <w:sz w:val="20"/>
          <w:szCs w:val="20"/>
        </w:rPr>
        <w:t xml:space="preserve">, fill in the </w:t>
      </w:r>
      <w:proofErr w:type="spellStart"/>
      <w:r w:rsidRPr="00FF66C9">
        <w:rPr>
          <w:rFonts w:ascii="Gotham Book" w:hAnsi="Gotham Book" w:cs="Times New Roman"/>
          <w:sz w:val="20"/>
          <w:szCs w:val="20"/>
        </w:rPr>
        <w:t>eRA</w:t>
      </w:r>
      <w:proofErr w:type="spellEnd"/>
      <w:r w:rsidRPr="00FF66C9">
        <w:rPr>
          <w:rFonts w:ascii="Gotham Book" w:hAnsi="Gotham Book" w:cs="Times New Roman"/>
          <w:sz w:val="20"/>
          <w:szCs w:val="20"/>
        </w:rPr>
        <w:t xml:space="preserve"> Commons User Name in the "</w:t>
      </w:r>
      <w:proofErr w:type="spellStart"/>
      <w:r w:rsidRPr="00FF66C9">
        <w:rPr>
          <w:rFonts w:ascii="Gotham Book" w:hAnsi="Gotham Book" w:cs="Times New Roman"/>
          <w:sz w:val="20"/>
          <w:szCs w:val="20"/>
        </w:rPr>
        <w:t>eRA</w:t>
      </w:r>
      <w:proofErr w:type="spellEnd"/>
      <w:r w:rsidRPr="00FF66C9">
        <w:rPr>
          <w:rFonts w:ascii="Gotham Book" w:hAnsi="Gotham Book" w:cs="Times New Roman"/>
          <w:sz w:val="20"/>
          <w:szCs w:val="20"/>
        </w:rPr>
        <w:t xml:space="preserve"> Commons User Name" field of the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Format Page.</w:t>
      </w:r>
    </w:p>
    <w:p w14:paraId="65868F5B"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The "</w:t>
      </w:r>
      <w:proofErr w:type="spellStart"/>
      <w:r w:rsidRPr="00FF66C9">
        <w:rPr>
          <w:rFonts w:ascii="Gotham Book" w:hAnsi="Gotham Book" w:cs="Times New Roman"/>
          <w:sz w:val="20"/>
          <w:szCs w:val="20"/>
        </w:rPr>
        <w:t>eRA</w:t>
      </w:r>
      <w:proofErr w:type="spellEnd"/>
      <w:r w:rsidRPr="00FF66C9">
        <w:rPr>
          <w:rFonts w:ascii="Gotham Book" w:hAnsi="Gotham Book" w:cs="Times New Roman"/>
          <w:sz w:val="20"/>
          <w:szCs w:val="20"/>
        </w:rPr>
        <w:t xml:space="preserve"> Commons User Name" field is required for the PD/PI (including career development and fellowship applicants), primary sponsors of fellowship applicants, all mentors of candidates for mentored career development awards, and candidates for diversity and reentry research supplements.</w:t>
      </w:r>
    </w:p>
    <w:p w14:paraId="76369489"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The "</w:t>
      </w:r>
      <w:proofErr w:type="spellStart"/>
      <w:r w:rsidRPr="00FF66C9">
        <w:rPr>
          <w:rFonts w:ascii="Gotham Book" w:hAnsi="Gotham Book" w:cs="Times New Roman"/>
          <w:sz w:val="20"/>
          <w:szCs w:val="20"/>
        </w:rPr>
        <w:t>eRA</w:t>
      </w:r>
      <w:proofErr w:type="spellEnd"/>
      <w:r w:rsidRPr="00FF66C9">
        <w:rPr>
          <w:rFonts w:ascii="Gotham Book" w:hAnsi="Gotham Book" w:cs="Times New Roman"/>
          <w:sz w:val="20"/>
          <w:szCs w:val="20"/>
        </w:rPr>
        <w:t xml:space="preserve"> Commons User Name" field is optional for other project personnel.</w:t>
      </w:r>
    </w:p>
    <w:p w14:paraId="26ED3CFD" w14:textId="6E57D3C1" w:rsidR="007419AD" w:rsidRPr="00FF66C9" w:rsidRDefault="007419AD" w:rsidP="00197C52">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 xml:space="preserve">The </w:t>
      </w:r>
      <w:proofErr w:type="spellStart"/>
      <w:r w:rsidRPr="00FF66C9">
        <w:rPr>
          <w:rFonts w:ascii="Gotham Book" w:hAnsi="Gotham Book" w:cs="Times New Roman"/>
          <w:b/>
          <w:bCs/>
          <w:sz w:val="20"/>
          <w:szCs w:val="20"/>
        </w:rPr>
        <w:t>eRA</w:t>
      </w:r>
      <w:proofErr w:type="spellEnd"/>
      <w:r w:rsidRPr="00FF66C9">
        <w:rPr>
          <w:rFonts w:ascii="Gotham Book" w:hAnsi="Gotham Book" w:cs="Times New Roman"/>
          <w:b/>
          <w:bCs/>
          <w:sz w:val="20"/>
          <w:szCs w:val="20"/>
        </w:rPr>
        <w:t xml:space="preserve"> Commons User Name should match the information provided in</w:t>
      </w:r>
      <w:r w:rsidR="0035136A" w:rsidRPr="00FF66C9">
        <w:rPr>
          <w:rFonts w:ascii="Gotham Book" w:hAnsi="Gotham Book" w:cs="Times New Roman"/>
          <w:b/>
          <w:bCs/>
          <w:sz w:val="20"/>
          <w:szCs w:val="20"/>
        </w:rPr>
        <w:t xml:space="preserve"> </w:t>
      </w:r>
      <w:r w:rsidRPr="00FF66C9">
        <w:rPr>
          <w:rFonts w:ascii="Gotham Book" w:hAnsi="Gotham Book" w:cs="Times New Roman"/>
          <w:b/>
          <w:bCs/>
          <w:sz w:val="20"/>
          <w:szCs w:val="20"/>
        </w:rPr>
        <w:t>the </w:t>
      </w:r>
      <w:hyperlink r:id="rId24" w:anchor="Credenti" w:history="1">
        <w:r w:rsidRPr="00FF66C9">
          <w:rPr>
            <w:rStyle w:val="Hyperlink"/>
            <w:rFonts w:ascii="Gotham Book" w:hAnsi="Gotham Book" w:cs="Times New Roman"/>
            <w:b/>
            <w:bCs/>
            <w:sz w:val="20"/>
            <w:szCs w:val="20"/>
          </w:rPr>
          <w:t>Credential field</w:t>
        </w:r>
      </w:hyperlink>
      <w:r w:rsidRPr="00FF66C9">
        <w:rPr>
          <w:rFonts w:ascii="Gotham Book" w:hAnsi="Gotham Book" w:cs="Times New Roman"/>
          <w:b/>
          <w:bCs/>
          <w:sz w:val="20"/>
          <w:szCs w:val="20"/>
        </w:rPr>
        <w:t> of the R&amp;R Senior/Key Person Profile (Expanded) Form in your grant application.</w:t>
      </w:r>
    </w:p>
    <w:p w14:paraId="76497B11" w14:textId="07ABC6F9" w:rsidR="007419AD" w:rsidRPr="00FF66C9" w:rsidRDefault="0035136A" w:rsidP="00446ADD">
      <w:pPr>
        <w:spacing w:line="240" w:lineRule="auto"/>
        <w:rPr>
          <w:rFonts w:ascii="Gotham Medium" w:hAnsi="Gotham Medium" w:cs="Times New Roman"/>
          <w:color w:val="000000" w:themeColor="text1"/>
          <w:sz w:val="20"/>
          <w:szCs w:val="20"/>
        </w:rPr>
      </w:pPr>
      <w:r w:rsidRPr="00FF66C9">
        <w:rPr>
          <w:rFonts w:ascii="Gotham Medium" w:hAnsi="Gotham Medium" w:cs="Times New Roman"/>
          <w:color w:val="000000" w:themeColor="text1"/>
          <w:sz w:val="20"/>
          <w:szCs w:val="20"/>
        </w:rPr>
        <w:lastRenderedPageBreak/>
        <w:t>Position Title</w:t>
      </w:r>
    </w:p>
    <w:p w14:paraId="7AE04454" w14:textId="77777777" w:rsidR="00446AD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 xml:space="preserve">Fill in the position title of the senior/key person or other significant contributor in the "Position Title" field of the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Format Page.</w:t>
      </w:r>
    </w:p>
    <w:p w14:paraId="210D00F4" w14:textId="7B473F12" w:rsidR="007419AD" w:rsidRPr="00FF66C9" w:rsidRDefault="0035136A" w:rsidP="00446ADD">
      <w:pPr>
        <w:spacing w:line="240" w:lineRule="auto"/>
        <w:rPr>
          <w:rFonts w:ascii="Gotham Medium" w:hAnsi="Gotham Medium" w:cs="Times New Roman"/>
          <w:color w:val="000000" w:themeColor="text1"/>
          <w:sz w:val="20"/>
          <w:szCs w:val="20"/>
        </w:rPr>
      </w:pPr>
      <w:r w:rsidRPr="00FF66C9">
        <w:rPr>
          <w:rFonts w:ascii="Gotham Medium" w:hAnsi="Gotham Medium" w:cs="Times New Roman"/>
          <w:color w:val="000000" w:themeColor="text1"/>
          <w:sz w:val="20"/>
          <w:szCs w:val="20"/>
        </w:rPr>
        <w:t>Education/Training</w:t>
      </w:r>
    </w:p>
    <w:p w14:paraId="0AEA5235"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Complete the education block. Begin with the baccalaureate or other initial professional education, such as nursing. Include postdoctoral, residency, and clinical fellowship training, as applicable, listing each separately.</w:t>
      </w:r>
    </w:p>
    <w:p w14:paraId="5A606C41" w14:textId="77777777" w:rsidR="007419AD" w:rsidRPr="00FF66C9" w:rsidRDefault="007419AD" w:rsidP="00197C52">
      <w:pPr>
        <w:spacing w:line="240" w:lineRule="auto"/>
        <w:ind w:left="720"/>
        <w:rPr>
          <w:rFonts w:ascii="Gotham Book" w:hAnsi="Gotham Book" w:cs="Times New Roman"/>
          <w:sz w:val="20"/>
          <w:szCs w:val="20"/>
        </w:rPr>
      </w:pPr>
      <w:r w:rsidRPr="00FF66C9">
        <w:rPr>
          <w:rFonts w:ascii="Gotham Book" w:hAnsi="Gotham Book" w:cs="Times New Roman"/>
          <w:sz w:val="20"/>
          <w:szCs w:val="20"/>
        </w:rPr>
        <w:t>For each entry provide:</w:t>
      </w:r>
    </w:p>
    <w:p w14:paraId="15BFB2C5" w14:textId="77777777" w:rsidR="00044EE3" w:rsidRPr="00FF66C9" w:rsidRDefault="007419AD" w:rsidP="00197C52">
      <w:pPr>
        <w:pStyle w:val="ListParagraph"/>
        <w:numPr>
          <w:ilvl w:val="0"/>
          <w:numId w:val="30"/>
        </w:numPr>
        <w:ind w:left="1440"/>
        <w:rPr>
          <w:rFonts w:ascii="Gotham Book" w:hAnsi="Gotham Book" w:cs="Times New Roman"/>
          <w:sz w:val="20"/>
          <w:szCs w:val="20"/>
        </w:rPr>
      </w:pPr>
      <w:r w:rsidRPr="00FF66C9">
        <w:rPr>
          <w:rFonts w:ascii="Gotham Book" w:hAnsi="Gotham Book" w:cs="Times New Roman"/>
          <w:sz w:val="20"/>
          <w:szCs w:val="20"/>
        </w:rPr>
        <w:t>the name and location of the institution</w:t>
      </w:r>
    </w:p>
    <w:p w14:paraId="3748B1EA" w14:textId="77777777" w:rsidR="00044EE3" w:rsidRPr="00FF66C9" w:rsidRDefault="007419AD" w:rsidP="00197C52">
      <w:pPr>
        <w:pStyle w:val="ListParagraph"/>
        <w:numPr>
          <w:ilvl w:val="0"/>
          <w:numId w:val="30"/>
        </w:numPr>
        <w:ind w:left="1440"/>
        <w:rPr>
          <w:rFonts w:ascii="Gotham Book" w:hAnsi="Gotham Book" w:cs="Times New Roman"/>
          <w:sz w:val="20"/>
          <w:szCs w:val="20"/>
        </w:rPr>
      </w:pPr>
      <w:r w:rsidRPr="00FF66C9">
        <w:rPr>
          <w:rFonts w:ascii="Gotham Book" w:hAnsi="Gotham Book" w:cs="Times New Roman"/>
          <w:sz w:val="20"/>
          <w:szCs w:val="20"/>
        </w:rPr>
        <w:t>the degree received (if applicable)</w:t>
      </w:r>
    </w:p>
    <w:p w14:paraId="1A42C1C0" w14:textId="77777777" w:rsidR="00044EE3" w:rsidRPr="00FF66C9" w:rsidRDefault="007419AD" w:rsidP="00197C52">
      <w:pPr>
        <w:pStyle w:val="ListParagraph"/>
        <w:numPr>
          <w:ilvl w:val="0"/>
          <w:numId w:val="30"/>
        </w:numPr>
        <w:ind w:left="1440"/>
        <w:rPr>
          <w:rFonts w:ascii="Gotham Book" w:hAnsi="Gotham Book" w:cs="Times New Roman"/>
          <w:sz w:val="20"/>
          <w:szCs w:val="20"/>
        </w:rPr>
      </w:pPr>
      <w:r w:rsidRPr="00FF66C9">
        <w:rPr>
          <w:rFonts w:ascii="Gotham Book" w:hAnsi="Gotham Book" w:cs="Times New Roman"/>
          <w:sz w:val="20"/>
          <w:szCs w:val="20"/>
        </w:rPr>
        <w:t>the month and year of end date (or expected end date). For fellowship applicants only, also include the month and year of start date.</w:t>
      </w:r>
    </w:p>
    <w:p w14:paraId="17C02F31" w14:textId="3933FB76" w:rsidR="007419AD" w:rsidRPr="00FF66C9" w:rsidRDefault="007419AD" w:rsidP="00197C52">
      <w:pPr>
        <w:pStyle w:val="ListParagraph"/>
        <w:numPr>
          <w:ilvl w:val="0"/>
          <w:numId w:val="30"/>
        </w:numPr>
        <w:ind w:left="1440"/>
        <w:rPr>
          <w:rFonts w:ascii="Gotham Book" w:hAnsi="Gotham Book" w:cs="Times New Roman"/>
          <w:sz w:val="20"/>
          <w:szCs w:val="20"/>
        </w:rPr>
      </w:pPr>
      <w:r w:rsidRPr="00FF66C9">
        <w:rPr>
          <w:rFonts w:ascii="Gotham Book" w:hAnsi="Gotham Book" w:cs="Times New Roman"/>
          <w:sz w:val="20"/>
          <w:szCs w:val="20"/>
        </w:rPr>
        <w:t>the field of study (for residency entries, the field of study should reflect the area of residency training)</w:t>
      </w:r>
    </w:p>
    <w:p w14:paraId="7E085EA9" w14:textId="77777777" w:rsidR="00044EE3" w:rsidRPr="00FF66C9" w:rsidRDefault="00044EE3" w:rsidP="00446ADD">
      <w:pPr>
        <w:spacing w:line="240" w:lineRule="auto"/>
        <w:rPr>
          <w:rFonts w:ascii="Gotham Book" w:hAnsi="Gotham Book" w:cs="Times New Roman"/>
          <w:sz w:val="20"/>
          <w:szCs w:val="20"/>
        </w:rPr>
      </w:pPr>
    </w:p>
    <w:p w14:paraId="69ED7822" w14:textId="77777777" w:rsidR="0049541B" w:rsidRDefault="0049541B" w:rsidP="00446ADD">
      <w:pPr>
        <w:spacing w:line="240" w:lineRule="auto"/>
        <w:rPr>
          <w:rFonts w:ascii="Gotham Book" w:hAnsi="Gotham Book" w:cs="Times New Roman"/>
          <w:sz w:val="20"/>
          <w:szCs w:val="20"/>
        </w:rPr>
      </w:pPr>
    </w:p>
    <w:p w14:paraId="42DF2C37" w14:textId="35CF39E9" w:rsidR="007419AD" w:rsidRPr="00FF66C9" w:rsidRDefault="007419AD" w:rsidP="00446ADD">
      <w:pPr>
        <w:spacing w:line="240" w:lineRule="auto"/>
        <w:rPr>
          <w:rFonts w:ascii="Gotham Book" w:hAnsi="Gotham Book" w:cs="Times New Roman"/>
          <w:sz w:val="20"/>
          <w:szCs w:val="20"/>
        </w:rPr>
      </w:pPr>
      <w:r w:rsidRPr="00FF66C9">
        <w:rPr>
          <w:rFonts w:ascii="Gotham Book" w:hAnsi="Gotham Book" w:cs="Times New Roman"/>
          <w:sz w:val="20"/>
          <w:szCs w:val="20"/>
        </w:rPr>
        <w:t>Following the education block, complete Sections A-D of the biographical sketch.</w:t>
      </w:r>
    </w:p>
    <w:p w14:paraId="06B0036A" w14:textId="77777777" w:rsidR="007419AD" w:rsidRPr="00FF66C9" w:rsidRDefault="007419AD" w:rsidP="00446ADD">
      <w:pPr>
        <w:spacing w:line="240" w:lineRule="auto"/>
        <w:rPr>
          <w:rFonts w:ascii="Gotham Book" w:hAnsi="Gotham Book" w:cs="Times New Roman"/>
          <w:b/>
          <w:bCs/>
          <w:sz w:val="20"/>
          <w:szCs w:val="20"/>
        </w:rPr>
      </w:pPr>
      <w:r w:rsidRPr="00FF66C9">
        <w:rPr>
          <w:rFonts w:ascii="Gotham Book" w:hAnsi="Gotham Book" w:cs="Times New Roman"/>
          <w:b/>
          <w:bCs/>
          <w:sz w:val="20"/>
          <w:szCs w:val="20"/>
        </w:rPr>
        <w:t>A. Personal Statement</w:t>
      </w:r>
    </w:p>
    <w:p w14:paraId="297FAD49" w14:textId="4D6DFB8F"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sz w:val="20"/>
          <w:szCs w:val="20"/>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rsidR="00D558D2" w:rsidRPr="00FF66C9">
        <w:rPr>
          <w:rFonts w:ascii="Gotham Book" w:hAnsi="Gotham Book" w:cs="Times New Roman"/>
          <w:sz w:val="20"/>
          <w:szCs w:val="20"/>
        </w:rPr>
        <w:t xml:space="preserve">, including ongoing and completed research projects from the past three years </w:t>
      </w:r>
      <w:r w:rsidR="00044EE3" w:rsidRPr="00FF66C9">
        <w:rPr>
          <w:rFonts w:ascii="Gotham Book" w:hAnsi="Gotham Book" w:cs="Times New Roman"/>
          <w:sz w:val="20"/>
          <w:szCs w:val="20"/>
        </w:rPr>
        <w:t xml:space="preserve">to which </w:t>
      </w:r>
      <w:r w:rsidR="00D558D2" w:rsidRPr="00FF66C9">
        <w:rPr>
          <w:rFonts w:ascii="Gotham Book" w:hAnsi="Gotham Book" w:cs="Times New Roman"/>
          <w:sz w:val="20"/>
          <w:szCs w:val="20"/>
        </w:rPr>
        <w:t>you want to draw attention</w:t>
      </w:r>
      <w:r w:rsidR="00044EE3" w:rsidRPr="00FF66C9">
        <w:rPr>
          <w:rFonts w:ascii="Gotham Book" w:hAnsi="Gotham Book" w:cs="Times New Roman"/>
          <w:sz w:val="20"/>
          <w:szCs w:val="20"/>
        </w:rPr>
        <w:t xml:space="preserve"> </w:t>
      </w:r>
      <w:r w:rsidR="009B1811" w:rsidRPr="00FF66C9">
        <w:rPr>
          <w:rFonts w:ascii="Gotham Book" w:hAnsi="Gotham Book" w:cs="Times New Roman"/>
          <w:sz w:val="20"/>
          <w:szCs w:val="20"/>
        </w:rPr>
        <w:t xml:space="preserve">(previously </w:t>
      </w:r>
      <w:r w:rsidR="009B7EFC" w:rsidRPr="00FF66C9">
        <w:rPr>
          <w:rFonts w:ascii="Gotham Book" w:hAnsi="Gotham Book" w:cs="Times New Roman"/>
          <w:sz w:val="20"/>
          <w:szCs w:val="20"/>
        </w:rPr>
        <w:t>captured under Section D. R</w:t>
      </w:r>
      <w:r w:rsidR="009B1811" w:rsidRPr="00FF66C9">
        <w:rPr>
          <w:rFonts w:ascii="Gotham Book" w:hAnsi="Gotham Book" w:cs="Times New Roman"/>
          <w:sz w:val="20"/>
          <w:szCs w:val="20"/>
        </w:rPr>
        <w:t xml:space="preserve">esearch </w:t>
      </w:r>
      <w:r w:rsidR="009B7EFC" w:rsidRPr="00FF66C9">
        <w:rPr>
          <w:rFonts w:ascii="Gotham Book" w:hAnsi="Gotham Book" w:cs="Times New Roman"/>
          <w:sz w:val="20"/>
          <w:szCs w:val="20"/>
        </w:rPr>
        <w:t>S</w:t>
      </w:r>
      <w:r w:rsidR="009B1811" w:rsidRPr="00FF66C9">
        <w:rPr>
          <w:rFonts w:ascii="Gotham Book" w:hAnsi="Gotham Book" w:cs="Times New Roman"/>
          <w:sz w:val="20"/>
          <w:szCs w:val="20"/>
        </w:rPr>
        <w:t>upport).</w:t>
      </w:r>
    </w:p>
    <w:p w14:paraId="222790B4" w14:textId="4E8D23AB"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sz w:val="20"/>
          <w:szCs w:val="20"/>
        </w:rPr>
        <w:t>You may cite up to four publications or research products that highlight your experience and qualifications for this project. Research products can include, but are not limited to</w:t>
      </w:r>
      <w:r w:rsidR="00044EE3" w:rsidRPr="00FF66C9">
        <w:rPr>
          <w:rFonts w:ascii="Gotham Book" w:hAnsi="Gotham Book" w:cs="Times New Roman"/>
          <w:sz w:val="20"/>
          <w:szCs w:val="20"/>
        </w:rPr>
        <w:t>:</w:t>
      </w:r>
      <w:r w:rsidRPr="00FF66C9">
        <w:rPr>
          <w:rFonts w:ascii="Gotham Book" w:hAnsi="Gotham Book" w:cs="Times New Roman"/>
          <w:sz w:val="20"/>
          <w:szCs w:val="20"/>
        </w:rPr>
        <w:t xml:space="preserve"> audio or video products; conference proceedings such as meeting abstracts, posters, or other presentations; patents; data and research materials; databases; educational aids or curricula; instruments or equipment; models; protocols; and software or </w:t>
      </w:r>
      <w:proofErr w:type="spellStart"/>
      <w:r w:rsidRPr="00FF66C9">
        <w:rPr>
          <w:rFonts w:ascii="Gotham Book" w:hAnsi="Gotham Book" w:cs="Times New Roman"/>
          <w:sz w:val="20"/>
          <w:szCs w:val="20"/>
        </w:rPr>
        <w:t>netware</w:t>
      </w:r>
      <w:proofErr w:type="spellEnd"/>
      <w:r w:rsidRPr="00FF66C9">
        <w:rPr>
          <w:rFonts w:ascii="Gotham Book" w:hAnsi="Gotham Book" w:cs="Times New Roman"/>
          <w:sz w:val="20"/>
          <w:szCs w:val="20"/>
        </w:rPr>
        <w:t>.</w:t>
      </w:r>
      <w:r w:rsidR="009D352B" w:rsidRPr="00FF66C9">
        <w:rPr>
          <w:rFonts w:ascii="Gotham Book" w:hAnsi="Gotham Book" w:cs="Times New Roman"/>
          <w:sz w:val="20"/>
          <w:szCs w:val="20"/>
        </w:rPr>
        <w:t xml:space="preserve"> Use of hyperlinks and URLs to cite these items is not allowed.</w:t>
      </w:r>
    </w:p>
    <w:p w14:paraId="62E7124B" w14:textId="77777777"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sz w:val="20"/>
          <w:szCs w:val="20"/>
        </w:rPr>
        <w:t>You are allowed to cite interim research products. Note: interim research products have specific citation requirements. See related </w:t>
      </w:r>
      <w:hyperlink r:id="rId25" w:tgtFrame="_blank" w:history="1">
        <w:r w:rsidRPr="00FF66C9">
          <w:rPr>
            <w:rStyle w:val="Hyperlink"/>
            <w:rFonts w:ascii="Gotham Book" w:hAnsi="Gotham Book" w:cs="Times New Roman"/>
            <w:sz w:val="20"/>
            <w:szCs w:val="20"/>
          </w:rPr>
          <w:t>Frequently Asked Questions</w:t>
        </w:r>
      </w:hyperlink>
      <w:r w:rsidRPr="00FF66C9">
        <w:rPr>
          <w:rFonts w:ascii="Gotham Book" w:hAnsi="Gotham Book" w:cs="Times New Roman"/>
          <w:sz w:val="20"/>
          <w:szCs w:val="20"/>
        </w:rPr>
        <w:t> for more information.</w:t>
      </w:r>
    </w:p>
    <w:p w14:paraId="55B5BD55" w14:textId="77777777" w:rsidR="007419AD" w:rsidRPr="00FF66C9" w:rsidRDefault="007419AD" w:rsidP="0049541B">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Note the following additional instructions for ALL applicants/candidates:</w:t>
      </w:r>
    </w:p>
    <w:p w14:paraId="382D49E9" w14:textId="77777777" w:rsidR="007419AD" w:rsidRPr="00FF66C9" w:rsidRDefault="007419AD" w:rsidP="0049541B">
      <w:pPr>
        <w:numPr>
          <w:ilvl w:val="0"/>
          <w:numId w:val="5"/>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t>If you wish to explain factors that affected your past productivity, such as family care responsibilities, illness, disability, or military service, you may address them in this "A. Personal Statement" section.</w:t>
      </w:r>
    </w:p>
    <w:p w14:paraId="3C7935EE" w14:textId="77777777" w:rsidR="007419AD" w:rsidRPr="00FF66C9" w:rsidRDefault="007419AD" w:rsidP="0049541B">
      <w:pPr>
        <w:numPr>
          <w:ilvl w:val="0"/>
          <w:numId w:val="6"/>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t>Indicate whether you have published or created research products under another name.</w:t>
      </w:r>
    </w:p>
    <w:p w14:paraId="1116AD7A" w14:textId="77777777" w:rsidR="007419AD" w:rsidRPr="00FF66C9" w:rsidRDefault="007419AD" w:rsidP="0049541B">
      <w:pPr>
        <w:numPr>
          <w:ilvl w:val="0"/>
          <w:numId w:val="7"/>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t xml:space="preserve">You may mention specific contributions to science that are not included in Section C. Do not present or expand on materials that should be described in other sections of this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or application.</w:t>
      </w:r>
    </w:p>
    <w:p w14:paraId="0A1F0F6B" w14:textId="6CB6A36B" w:rsidR="006F039D" w:rsidRPr="00FF66C9" w:rsidRDefault="007419AD" w:rsidP="0049541B">
      <w:pPr>
        <w:numPr>
          <w:ilvl w:val="0"/>
          <w:numId w:val="8"/>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lastRenderedPageBreak/>
        <w:t>Figures, tables, or graphics are not allowed.</w:t>
      </w:r>
    </w:p>
    <w:p w14:paraId="4A5AC61A" w14:textId="7E374C98" w:rsidR="007419AD" w:rsidRPr="00FF66C9" w:rsidRDefault="007419AD" w:rsidP="0049541B">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Note the following instructions for specific subsets of applicants/candidates:</w:t>
      </w:r>
    </w:p>
    <w:p w14:paraId="176E9DA1" w14:textId="77777777" w:rsidR="007419AD" w:rsidRPr="00FF66C9" w:rsidRDefault="007419AD" w:rsidP="0049541B">
      <w:pPr>
        <w:numPr>
          <w:ilvl w:val="0"/>
          <w:numId w:val="9"/>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t>For institutional research training, institutional career development, or research education grant applications, faculty who are not senior/key persons are encouraged, but not required, to complete the "A. Personal Statement" section.</w:t>
      </w:r>
    </w:p>
    <w:p w14:paraId="09A1D639" w14:textId="77777777" w:rsidR="007419AD" w:rsidRPr="00FF66C9" w:rsidRDefault="007419AD" w:rsidP="0049541B">
      <w:pPr>
        <w:numPr>
          <w:ilvl w:val="0"/>
          <w:numId w:val="10"/>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t>Applicants for dissertation research awards (e.g., R36) should, in addition to addressing the points noted above, also include a description of their career goals, their intended career trajectory, and their interest in the specific areas of research designated in the FOA.</w:t>
      </w:r>
    </w:p>
    <w:p w14:paraId="20A40D0B" w14:textId="77777777" w:rsidR="007419AD" w:rsidRPr="00FF66C9" w:rsidRDefault="007419AD" w:rsidP="0049541B">
      <w:pPr>
        <w:numPr>
          <w:ilvl w:val="0"/>
          <w:numId w:val="11"/>
        </w:numPr>
        <w:tabs>
          <w:tab w:val="clear" w:pos="720"/>
          <w:tab w:val="num" w:pos="1440"/>
        </w:tabs>
        <w:spacing w:line="240" w:lineRule="auto"/>
        <w:ind w:left="1440"/>
        <w:rPr>
          <w:rFonts w:ascii="Gotham Book" w:hAnsi="Gotham Book" w:cs="Times New Roman"/>
          <w:sz w:val="20"/>
          <w:szCs w:val="20"/>
        </w:rPr>
      </w:pPr>
      <w:r w:rsidRPr="00FF66C9">
        <w:rPr>
          <w:rFonts w:ascii="Gotham Book" w:hAnsi="Gotham Book" w:cs="Times New Roman"/>
          <w:sz w:val="20"/>
          <w:szCs w:val="20"/>
        </w:rPr>
        <w:t>Candidates for research supplements to promote diversity in health-related research should, in addition to addressing the points noted above, also include a description of their general scientific achievements and/or interests, specific research objectives, and career goals. Indicate any current source(s) of educational funding.</w:t>
      </w:r>
    </w:p>
    <w:p w14:paraId="50952BA6" w14:textId="21D88DF2" w:rsidR="007419AD" w:rsidRPr="00FF66C9" w:rsidRDefault="007419AD" w:rsidP="00446ADD">
      <w:pPr>
        <w:spacing w:line="240" w:lineRule="auto"/>
        <w:rPr>
          <w:rFonts w:ascii="Gotham Book" w:hAnsi="Gotham Book" w:cs="Times New Roman"/>
          <w:b/>
          <w:bCs/>
          <w:sz w:val="20"/>
          <w:szCs w:val="20"/>
        </w:rPr>
      </w:pPr>
      <w:r w:rsidRPr="00FF66C9">
        <w:rPr>
          <w:rFonts w:ascii="Gotham Book" w:hAnsi="Gotham Book" w:cs="Times New Roman"/>
          <w:b/>
          <w:bCs/>
          <w:sz w:val="20"/>
          <w:szCs w:val="20"/>
        </w:rPr>
        <w:t xml:space="preserve">B. </w:t>
      </w:r>
      <w:r w:rsidR="00057DB0" w:rsidRPr="00FF66C9">
        <w:rPr>
          <w:rFonts w:ascii="Gotham Book" w:hAnsi="Gotham Book" w:cs="Times New Roman"/>
          <w:b/>
          <w:bCs/>
          <w:sz w:val="20"/>
          <w:szCs w:val="20"/>
        </w:rPr>
        <w:t xml:space="preserve">Positions, </w:t>
      </w:r>
      <w:r w:rsidR="00342E01" w:rsidRPr="00FF66C9">
        <w:rPr>
          <w:rFonts w:ascii="Gotham Book" w:hAnsi="Gotham Book" w:cs="Times New Roman"/>
          <w:b/>
          <w:bCs/>
          <w:sz w:val="20"/>
          <w:szCs w:val="20"/>
        </w:rPr>
        <w:t xml:space="preserve">Scientific </w:t>
      </w:r>
      <w:r w:rsidR="00190103" w:rsidRPr="00FF66C9">
        <w:rPr>
          <w:rFonts w:ascii="Gotham Book" w:hAnsi="Gotham Book" w:cs="Times New Roman"/>
          <w:b/>
          <w:bCs/>
          <w:sz w:val="20"/>
          <w:szCs w:val="20"/>
        </w:rPr>
        <w:t xml:space="preserve">Appointments </w:t>
      </w:r>
      <w:r w:rsidRPr="00FF66C9">
        <w:rPr>
          <w:rFonts w:ascii="Gotham Book" w:hAnsi="Gotham Book" w:cs="Times New Roman"/>
          <w:b/>
          <w:bCs/>
          <w:sz w:val="20"/>
          <w:szCs w:val="20"/>
        </w:rPr>
        <w:t>and Honors</w:t>
      </w:r>
    </w:p>
    <w:p w14:paraId="05B8522E" w14:textId="524D4390"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sz w:val="20"/>
          <w:szCs w:val="20"/>
        </w:rPr>
        <w:t xml:space="preserve">List in </w:t>
      </w:r>
      <w:r w:rsidR="00EC6B41" w:rsidRPr="00FF66C9">
        <w:rPr>
          <w:rFonts w:ascii="Gotham Book" w:hAnsi="Gotham Book" w:cs="Times New Roman"/>
          <w:sz w:val="20"/>
          <w:szCs w:val="20"/>
        </w:rPr>
        <w:t xml:space="preserve">reverse </w:t>
      </w:r>
      <w:r w:rsidRPr="00FF66C9">
        <w:rPr>
          <w:rFonts w:ascii="Gotham Book" w:hAnsi="Gotham Book" w:cs="Times New Roman"/>
          <w:sz w:val="20"/>
          <w:szCs w:val="20"/>
        </w:rPr>
        <w:t xml:space="preserve">chronological order </w:t>
      </w:r>
      <w:r w:rsidR="002255D6" w:rsidRPr="00FF66C9">
        <w:rPr>
          <w:rFonts w:ascii="Gotham Book" w:hAnsi="Gotham Book" w:cs="Times New Roman"/>
          <w:sz w:val="20"/>
          <w:szCs w:val="20"/>
        </w:rPr>
        <w:t>a</w:t>
      </w:r>
      <w:r w:rsidR="002E3FAF" w:rsidRPr="00FF66C9">
        <w:rPr>
          <w:rFonts w:ascii="Gotham Book" w:hAnsi="Gotham Book" w:cs="Times New Roman"/>
          <w:sz w:val="20"/>
          <w:szCs w:val="20"/>
        </w:rPr>
        <w:t>ll positions and scientific appointments both domestic and foreign, including affiliations with foreign entities or governments. This includes titled academic, professional, or institutional appointments whether or not remuneration is received, and whether full-time, part-time, or voluntary (including adjunct, visiting, or honorary).</w:t>
      </w:r>
      <w:r w:rsidR="006E0B3A" w:rsidRPr="00FF66C9">
        <w:rPr>
          <w:rFonts w:ascii="Gotham Book" w:hAnsi="Gotham Book" w:cs="Times New Roman"/>
          <w:sz w:val="20"/>
          <w:szCs w:val="20"/>
        </w:rPr>
        <w:t xml:space="preserve"> </w:t>
      </w:r>
      <w:r w:rsidRPr="00FF66C9">
        <w:rPr>
          <w:rFonts w:ascii="Gotham Book" w:hAnsi="Gotham Book" w:cs="Times New Roman"/>
          <w:sz w:val="20"/>
          <w:szCs w:val="20"/>
        </w:rPr>
        <w:t>High school students and undergraduates may include any previous positions. For individuals who are not currently located at the applicant organization, include the expected position at the applicant organization and the expected start date.</w:t>
      </w:r>
    </w:p>
    <w:p w14:paraId="0B355E25" w14:textId="77777777"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sz w:val="20"/>
          <w:szCs w:val="20"/>
        </w:rPr>
        <w:t>List any relevant academic and professional achievements and honors. In particular:</w:t>
      </w:r>
    </w:p>
    <w:p w14:paraId="00997EEB" w14:textId="77777777" w:rsidR="00044EE3" w:rsidRPr="00FF66C9" w:rsidRDefault="007419AD" w:rsidP="0049541B">
      <w:pPr>
        <w:pStyle w:val="ListParagraph"/>
        <w:numPr>
          <w:ilvl w:val="0"/>
          <w:numId w:val="31"/>
        </w:numPr>
        <w:ind w:left="1440"/>
        <w:rPr>
          <w:rFonts w:ascii="Gotham Book" w:hAnsi="Gotham Book" w:cs="Times New Roman"/>
          <w:sz w:val="20"/>
          <w:szCs w:val="20"/>
        </w:rPr>
      </w:pPr>
      <w:r w:rsidRPr="00FF66C9">
        <w:rPr>
          <w:rFonts w:ascii="Gotham Book" w:hAnsi="Gotham Book" w:cs="Times New Roman"/>
          <w:sz w:val="20"/>
          <w:szCs w:val="20"/>
        </w:rPr>
        <w:t xml:space="preserve">Students, </w:t>
      </w:r>
      <w:proofErr w:type="spellStart"/>
      <w:r w:rsidRPr="00FF66C9">
        <w:rPr>
          <w:rFonts w:ascii="Gotham Book" w:hAnsi="Gotham Book" w:cs="Times New Roman"/>
          <w:sz w:val="20"/>
          <w:szCs w:val="20"/>
        </w:rPr>
        <w:t>postdoctorates</w:t>
      </w:r>
      <w:proofErr w:type="spellEnd"/>
      <w:r w:rsidRPr="00FF66C9">
        <w:rPr>
          <w:rFonts w:ascii="Gotham Book" w:hAnsi="Gotham Book" w:cs="Times New Roman"/>
          <w:sz w:val="20"/>
          <w:szCs w:val="20"/>
        </w:rPr>
        <w:t>, and junior faculty should include scholarships, traineeships, fellowships, and development awards, as applicable.</w:t>
      </w:r>
    </w:p>
    <w:p w14:paraId="7B31BE76" w14:textId="2B83F6A2" w:rsidR="007419AD" w:rsidRPr="00FF66C9" w:rsidRDefault="007419AD" w:rsidP="0049541B">
      <w:pPr>
        <w:pStyle w:val="ListParagraph"/>
        <w:numPr>
          <w:ilvl w:val="0"/>
          <w:numId w:val="31"/>
        </w:numPr>
        <w:ind w:left="1440"/>
        <w:rPr>
          <w:rFonts w:ascii="Gotham Book" w:hAnsi="Gotham Book" w:cs="Times New Roman"/>
          <w:sz w:val="20"/>
          <w:szCs w:val="20"/>
        </w:rPr>
      </w:pPr>
      <w:r w:rsidRPr="00FF66C9">
        <w:rPr>
          <w:rFonts w:ascii="Gotham Book" w:hAnsi="Gotham Book" w:cs="Times New Roman"/>
          <w:sz w:val="20"/>
          <w:szCs w:val="20"/>
        </w:rPr>
        <w:t>Clinicians should include information on any clinical licensures and specialty board certifications that they have achieved.</w:t>
      </w:r>
    </w:p>
    <w:p w14:paraId="4906227B" w14:textId="77777777" w:rsidR="00044EE3" w:rsidRPr="00FF66C9" w:rsidRDefault="00044EE3" w:rsidP="00446ADD">
      <w:pPr>
        <w:spacing w:line="240" w:lineRule="auto"/>
        <w:rPr>
          <w:rFonts w:ascii="Gotham Book" w:hAnsi="Gotham Book" w:cs="Times New Roman"/>
          <w:sz w:val="20"/>
          <w:szCs w:val="20"/>
        </w:rPr>
      </w:pPr>
    </w:p>
    <w:p w14:paraId="3E64BB97" w14:textId="3D06CD7E" w:rsidR="007419AD" w:rsidRPr="00FF66C9" w:rsidRDefault="007419AD" w:rsidP="00446ADD">
      <w:pPr>
        <w:spacing w:line="240" w:lineRule="auto"/>
        <w:rPr>
          <w:rFonts w:ascii="Gotham Book" w:hAnsi="Gotham Book" w:cs="Times New Roman"/>
          <w:b/>
          <w:bCs/>
          <w:sz w:val="20"/>
          <w:szCs w:val="20"/>
        </w:rPr>
      </w:pPr>
      <w:r w:rsidRPr="00FF66C9">
        <w:rPr>
          <w:rFonts w:ascii="Gotham Book" w:hAnsi="Gotham Book" w:cs="Times New Roman"/>
          <w:b/>
          <w:bCs/>
          <w:sz w:val="20"/>
          <w:szCs w:val="20"/>
        </w:rPr>
        <w:t>C. Contributions to Science</w:t>
      </w:r>
    </w:p>
    <w:p w14:paraId="397D5A1C" w14:textId="77777777" w:rsidR="007419AD" w:rsidRPr="00FF66C9" w:rsidRDefault="007419AD" w:rsidP="0049541B">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Who should complete the "Contributions to Science" section:</w:t>
      </w:r>
    </w:p>
    <w:p w14:paraId="18F6BE3D" w14:textId="77777777" w:rsidR="007419AD" w:rsidRPr="00FF66C9" w:rsidRDefault="007419AD" w:rsidP="0049541B">
      <w:pPr>
        <w:spacing w:line="240" w:lineRule="auto"/>
        <w:ind w:left="1440"/>
        <w:rPr>
          <w:rFonts w:ascii="Gotham Book" w:hAnsi="Gotham Book" w:cs="Times New Roman"/>
          <w:sz w:val="20"/>
          <w:szCs w:val="20"/>
        </w:rPr>
      </w:pPr>
      <w:r w:rsidRPr="00FF66C9">
        <w:rPr>
          <w:rFonts w:ascii="Gotham Book" w:hAnsi="Gotham Book" w:cs="Times New Roman"/>
          <w:sz w:val="20"/>
          <w:szCs w:val="20"/>
        </w:rPr>
        <w:t>All senior/key persons should complete the "Contributions to Science" section except candidates for research supplements to promote diversity in health-related research who are high school students, undergraduates, and post-baccalaureates.</w:t>
      </w:r>
    </w:p>
    <w:p w14:paraId="4CECEA60" w14:textId="0B659C02" w:rsidR="007419AD" w:rsidRPr="00FF66C9" w:rsidRDefault="007419AD" w:rsidP="0049541B">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Format</w:t>
      </w:r>
    </w:p>
    <w:p w14:paraId="37E831E7" w14:textId="77777777" w:rsidR="007419AD" w:rsidRPr="00FF66C9" w:rsidRDefault="007419AD" w:rsidP="0049541B">
      <w:pPr>
        <w:spacing w:line="240" w:lineRule="auto"/>
        <w:ind w:left="1440"/>
        <w:rPr>
          <w:rFonts w:ascii="Gotham Book" w:hAnsi="Gotham Book" w:cs="Times New Roman"/>
          <w:sz w:val="20"/>
          <w:szCs w:val="20"/>
        </w:rPr>
      </w:pPr>
      <w:r w:rsidRPr="00FF66C9">
        <w:rPr>
          <w:rFonts w:ascii="Gotham Book" w:hAnsi="Gotham Book" w:cs="Times New Roman"/>
          <w:sz w:val="20"/>
          <w:szCs w:val="20"/>
        </w:rPr>
        <w:t>Briefly describe up to five of your most significant contributions to science. The description of each contribution should be no longer than one half page, including citations.</w:t>
      </w:r>
    </w:p>
    <w:p w14:paraId="61CF3A44" w14:textId="77777777" w:rsidR="007419AD" w:rsidRPr="00FF66C9" w:rsidRDefault="007419AD" w:rsidP="0049541B">
      <w:pPr>
        <w:spacing w:line="240" w:lineRule="auto"/>
        <w:ind w:left="1440"/>
        <w:rPr>
          <w:rFonts w:ascii="Gotham Book" w:hAnsi="Gotham Book" w:cs="Times New Roman"/>
          <w:sz w:val="20"/>
          <w:szCs w:val="20"/>
        </w:rPr>
      </w:pPr>
      <w:r w:rsidRPr="00FF66C9">
        <w:rPr>
          <w:rFonts w:ascii="Gotham Book" w:hAnsi="Gotham Book" w:cs="Times New Roman"/>
          <w:sz w:val="20"/>
          <w:szCs w:val="20"/>
        </w:rPr>
        <w:t xml:space="preserve">While all applicants may describe up to five contributions, graduate students and </w:t>
      </w:r>
      <w:proofErr w:type="spellStart"/>
      <w:r w:rsidRPr="00FF66C9">
        <w:rPr>
          <w:rFonts w:ascii="Gotham Book" w:hAnsi="Gotham Book" w:cs="Times New Roman"/>
          <w:sz w:val="20"/>
          <w:szCs w:val="20"/>
        </w:rPr>
        <w:t>postdoctorates</w:t>
      </w:r>
      <w:proofErr w:type="spellEnd"/>
      <w:r w:rsidRPr="00FF66C9">
        <w:rPr>
          <w:rFonts w:ascii="Gotham Book" w:hAnsi="Gotham Book" w:cs="Times New Roman"/>
          <w:sz w:val="20"/>
          <w:szCs w:val="20"/>
        </w:rPr>
        <w:t xml:space="preserve"> may wish to consider highlighting two or three they consider most significant.</w:t>
      </w:r>
    </w:p>
    <w:p w14:paraId="65FB2A41" w14:textId="541EAB9A" w:rsidR="007419AD" w:rsidRPr="00FF66C9" w:rsidRDefault="007419AD" w:rsidP="0049541B">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Content</w:t>
      </w:r>
    </w:p>
    <w:p w14:paraId="6F90DA80" w14:textId="77777777" w:rsidR="007419AD" w:rsidRPr="00FF66C9" w:rsidRDefault="007419AD" w:rsidP="0049541B">
      <w:pPr>
        <w:spacing w:line="240" w:lineRule="auto"/>
        <w:ind w:left="1080"/>
        <w:rPr>
          <w:rFonts w:ascii="Gotham Book" w:hAnsi="Gotham Book" w:cs="Times New Roman"/>
          <w:sz w:val="20"/>
          <w:szCs w:val="20"/>
        </w:rPr>
      </w:pPr>
      <w:r w:rsidRPr="00FF66C9">
        <w:rPr>
          <w:rFonts w:ascii="Gotham Book" w:hAnsi="Gotham Book" w:cs="Times New Roman"/>
          <w:sz w:val="20"/>
          <w:szCs w:val="20"/>
        </w:rPr>
        <w:t>For each contribution, indicate the following:</w:t>
      </w:r>
    </w:p>
    <w:p w14:paraId="104A26C3" w14:textId="77777777" w:rsidR="00FF66C9" w:rsidRPr="00FF66C9" w:rsidRDefault="007419AD" w:rsidP="0049541B">
      <w:pPr>
        <w:pStyle w:val="ListParagraph"/>
        <w:numPr>
          <w:ilvl w:val="0"/>
          <w:numId w:val="34"/>
        </w:numPr>
        <w:ind w:left="1440"/>
        <w:rPr>
          <w:rFonts w:ascii="Gotham Book" w:hAnsi="Gotham Book" w:cs="Times New Roman"/>
          <w:sz w:val="20"/>
          <w:szCs w:val="20"/>
        </w:rPr>
      </w:pPr>
      <w:r w:rsidRPr="00FF66C9">
        <w:rPr>
          <w:rFonts w:ascii="Gotham Book" w:hAnsi="Gotham Book" w:cs="Times New Roman"/>
          <w:sz w:val="20"/>
          <w:szCs w:val="20"/>
        </w:rPr>
        <w:t>the historical background that frames the scientific problem</w:t>
      </w:r>
    </w:p>
    <w:p w14:paraId="16E86A3E" w14:textId="77777777" w:rsidR="00FF66C9" w:rsidRPr="00FF66C9" w:rsidRDefault="007419AD" w:rsidP="0049541B">
      <w:pPr>
        <w:pStyle w:val="ListParagraph"/>
        <w:numPr>
          <w:ilvl w:val="0"/>
          <w:numId w:val="34"/>
        </w:numPr>
        <w:ind w:left="1440"/>
        <w:rPr>
          <w:rFonts w:ascii="Gotham Book" w:hAnsi="Gotham Book" w:cs="Times New Roman"/>
          <w:sz w:val="20"/>
          <w:szCs w:val="20"/>
        </w:rPr>
      </w:pPr>
      <w:r w:rsidRPr="00FF66C9">
        <w:rPr>
          <w:rFonts w:ascii="Gotham Book" w:hAnsi="Gotham Book" w:cs="Times New Roman"/>
          <w:sz w:val="20"/>
          <w:szCs w:val="20"/>
        </w:rPr>
        <w:lastRenderedPageBreak/>
        <w:t>the central finding(s)</w:t>
      </w:r>
    </w:p>
    <w:p w14:paraId="4FB8A427" w14:textId="77777777" w:rsidR="00FF66C9" w:rsidRPr="00FF66C9" w:rsidRDefault="007419AD" w:rsidP="0049541B">
      <w:pPr>
        <w:pStyle w:val="ListParagraph"/>
        <w:numPr>
          <w:ilvl w:val="0"/>
          <w:numId w:val="34"/>
        </w:numPr>
        <w:ind w:left="1440"/>
        <w:rPr>
          <w:rFonts w:ascii="Gotham Book" w:hAnsi="Gotham Book" w:cs="Times New Roman"/>
          <w:sz w:val="20"/>
          <w:szCs w:val="20"/>
        </w:rPr>
      </w:pPr>
      <w:r w:rsidRPr="00FF66C9">
        <w:rPr>
          <w:rFonts w:ascii="Gotham Book" w:hAnsi="Gotham Book" w:cs="Times New Roman"/>
          <w:sz w:val="20"/>
          <w:szCs w:val="20"/>
        </w:rPr>
        <w:t>the influence of the finding(s) on the progress of science or the application of those finding(s) to health or technology</w:t>
      </w:r>
    </w:p>
    <w:p w14:paraId="64169DE2" w14:textId="77777777" w:rsidR="00FF66C9" w:rsidRPr="00FF66C9" w:rsidRDefault="007419AD" w:rsidP="0049541B">
      <w:pPr>
        <w:pStyle w:val="ListParagraph"/>
        <w:numPr>
          <w:ilvl w:val="0"/>
          <w:numId w:val="34"/>
        </w:numPr>
        <w:ind w:left="1440"/>
        <w:rPr>
          <w:rFonts w:ascii="Gotham Book" w:hAnsi="Gotham Book" w:cs="Times New Roman"/>
          <w:sz w:val="20"/>
          <w:szCs w:val="20"/>
        </w:rPr>
      </w:pPr>
      <w:r w:rsidRPr="00FF66C9">
        <w:rPr>
          <w:rFonts w:ascii="Gotham Book" w:hAnsi="Gotham Book" w:cs="Times New Roman"/>
          <w:sz w:val="20"/>
          <w:szCs w:val="20"/>
        </w:rPr>
        <w:t>your specific role in the described work</w:t>
      </w:r>
    </w:p>
    <w:p w14:paraId="4C853875" w14:textId="0E0AC16D" w:rsidR="009D352B" w:rsidRPr="00FF66C9" w:rsidRDefault="009D352B" w:rsidP="0049541B">
      <w:pPr>
        <w:pStyle w:val="ListParagraph"/>
        <w:numPr>
          <w:ilvl w:val="0"/>
          <w:numId w:val="34"/>
        </w:numPr>
        <w:ind w:left="1440"/>
        <w:rPr>
          <w:rFonts w:ascii="Gotham Book" w:hAnsi="Gotham Book" w:cs="Times New Roman"/>
          <w:sz w:val="20"/>
          <w:szCs w:val="20"/>
        </w:rPr>
      </w:pPr>
      <w:r w:rsidRPr="00FF66C9">
        <w:rPr>
          <w:rFonts w:ascii="Gotham Book" w:hAnsi="Gotham Book" w:cs="Times New Roman"/>
          <w:i/>
          <w:iCs/>
          <w:sz w:val="20"/>
          <w:szCs w:val="20"/>
        </w:rPr>
        <w:t>Figures, tables, or graphics are not allowed</w:t>
      </w:r>
    </w:p>
    <w:p w14:paraId="4DAB2EC4" w14:textId="77777777" w:rsidR="00FF66C9" w:rsidRPr="00FF66C9" w:rsidRDefault="00FF66C9" w:rsidP="0049541B">
      <w:pPr>
        <w:pStyle w:val="ListParagraph"/>
        <w:ind w:left="1440" w:firstLine="0"/>
        <w:rPr>
          <w:rFonts w:ascii="Gotham Book" w:hAnsi="Gotham Book" w:cs="Times New Roman"/>
          <w:sz w:val="20"/>
          <w:szCs w:val="20"/>
        </w:rPr>
      </w:pPr>
    </w:p>
    <w:p w14:paraId="3C961E16" w14:textId="4105A038" w:rsidR="007419AD" w:rsidRPr="00FF66C9" w:rsidRDefault="007419AD" w:rsidP="0049541B">
      <w:pPr>
        <w:spacing w:line="240" w:lineRule="auto"/>
        <w:ind w:left="1080"/>
        <w:rPr>
          <w:rFonts w:ascii="Gotham Book" w:hAnsi="Gotham Book" w:cs="Times New Roman"/>
          <w:sz w:val="20"/>
          <w:szCs w:val="20"/>
        </w:rPr>
      </w:pPr>
      <w:r w:rsidRPr="00FF66C9">
        <w:rPr>
          <w:rFonts w:ascii="Gotham Book" w:hAnsi="Gotham Book" w:cs="Times New Roman"/>
          <w:sz w:val="20"/>
          <w:szCs w:val="20"/>
        </w:rPr>
        <w:t>For each contribution, you may cite up to four publications or research products that are relevant to the contribution. If you are not the author of the product, indicate what your role or contribution was. Note that while you may mention manuscripts that have not yet been accepted for publication as part of your contribution, you may cite only published papers to support each contribution. Research products can include audio or video products (see the </w:t>
      </w:r>
      <w:hyperlink r:id="rId26" w:anchor="Post-Sub" w:tgtFrame="_blank" w:history="1">
        <w:r w:rsidRPr="00FF66C9">
          <w:rPr>
            <w:rStyle w:val="Hyperlink"/>
            <w:rFonts w:ascii="Gotham Book" w:hAnsi="Gotham Book" w:cs="Times New Roman"/>
            <w:sz w:val="20"/>
            <w:szCs w:val="20"/>
          </w:rPr>
          <w:t>NIH Grants Policy Statement, Section 2.3.7.7: Post-Submission Grant Application Materials</w:t>
        </w:r>
      </w:hyperlink>
      <w:r w:rsidRPr="00FF66C9">
        <w:rPr>
          <w:rFonts w:ascii="Gotham Book" w:hAnsi="Gotham Book" w:cs="Times New Roman"/>
          <w:sz w:val="20"/>
          <w:szCs w:val="20"/>
        </w:rPr>
        <w:t xml:space="preserve">); conference proceedings such as meeting abstracts, posters, or other presentations; patents; data and research materials; databases; educational aids or curricula; instruments or equipment; models; protocols; and software or </w:t>
      </w:r>
      <w:proofErr w:type="spellStart"/>
      <w:r w:rsidRPr="00FF66C9">
        <w:rPr>
          <w:rFonts w:ascii="Gotham Book" w:hAnsi="Gotham Book" w:cs="Times New Roman"/>
          <w:sz w:val="20"/>
          <w:szCs w:val="20"/>
        </w:rPr>
        <w:t>netware</w:t>
      </w:r>
      <w:proofErr w:type="spellEnd"/>
      <w:r w:rsidRPr="00FF66C9">
        <w:rPr>
          <w:rFonts w:ascii="Gotham Book" w:hAnsi="Gotham Book" w:cs="Times New Roman"/>
          <w:sz w:val="20"/>
          <w:szCs w:val="20"/>
        </w:rPr>
        <w:t>.</w:t>
      </w:r>
      <w:r w:rsidR="009D352B" w:rsidRPr="00FF66C9">
        <w:rPr>
          <w:rFonts w:ascii="Gotham Book" w:hAnsi="Gotham Book" w:cs="Times New Roman"/>
          <w:sz w:val="20"/>
          <w:szCs w:val="20"/>
        </w:rPr>
        <w:t xml:space="preserve"> Use of hyperlinks and URLs to cite these items is not allowed.</w:t>
      </w:r>
    </w:p>
    <w:p w14:paraId="660D06BC" w14:textId="77777777" w:rsidR="007419AD" w:rsidRPr="00FF66C9" w:rsidRDefault="007419AD" w:rsidP="0049541B">
      <w:pPr>
        <w:spacing w:line="240" w:lineRule="auto"/>
        <w:ind w:left="1080"/>
        <w:rPr>
          <w:rFonts w:ascii="Gotham Book" w:hAnsi="Gotham Book" w:cs="Times New Roman"/>
          <w:sz w:val="20"/>
          <w:szCs w:val="20"/>
        </w:rPr>
      </w:pPr>
      <w:r w:rsidRPr="00FF66C9">
        <w:rPr>
          <w:rFonts w:ascii="Gotham Book" w:hAnsi="Gotham Book" w:cs="Times New Roman"/>
          <w:sz w:val="20"/>
          <w:szCs w:val="20"/>
        </w:rPr>
        <w:t>You are allowed to cite interim research products. Note: interim research products have specific citation requirements. See related </w:t>
      </w:r>
      <w:hyperlink r:id="rId27" w:tgtFrame="_blank" w:history="1">
        <w:r w:rsidRPr="00FF66C9">
          <w:rPr>
            <w:rStyle w:val="Hyperlink"/>
            <w:rFonts w:ascii="Gotham Book" w:hAnsi="Gotham Book" w:cs="Times New Roman"/>
            <w:sz w:val="20"/>
            <w:szCs w:val="20"/>
          </w:rPr>
          <w:t>Frequently Asked Questions</w:t>
        </w:r>
      </w:hyperlink>
      <w:r w:rsidRPr="00FF66C9">
        <w:rPr>
          <w:rFonts w:ascii="Gotham Book" w:hAnsi="Gotham Book" w:cs="Times New Roman"/>
          <w:sz w:val="20"/>
          <w:szCs w:val="20"/>
        </w:rPr>
        <w:t> for more information.</w:t>
      </w:r>
    </w:p>
    <w:p w14:paraId="1CC844D9" w14:textId="77777777" w:rsidR="007419AD" w:rsidRPr="00FF66C9" w:rsidRDefault="007419AD" w:rsidP="0049541B">
      <w:pPr>
        <w:spacing w:line="240" w:lineRule="auto"/>
        <w:ind w:left="1080"/>
        <w:rPr>
          <w:rFonts w:ascii="Gotham Book" w:hAnsi="Gotham Book" w:cs="Times New Roman"/>
          <w:sz w:val="20"/>
          <w:szCs w:val="20"/>
        </w:rPr>
      </w:pPr>
      <w:r w:rsidRPr="00FF66C9">
        <w:rPr>
          <w:rFonts w:ascii="Gotham Book" w:hAnsi="Gotham Book" w:cs="Times New Roman"/>
          <w:sz w:val="20"/>
          <w:szCs w:val="20"/>
        </w:rPr>
        <w:t>You may provide a URL to a full list of your published work. This URL must be to a Federal Government website (a .gov suffix). NIH recommends using </w:t>
      </w:r>
      <w:hyperlink r:id="rId28" w:tgtFrame="_blank" w:history="1">
        <w:r w:rsidRPr="00FF66C9">
          <w:rPr>
            <w:rStyle w:val="Hyperlink"/>
            <w:rFonts w:ascii="Gotham Book" w:hAnsi="Gotham Book" w:cs="Times New Roman"/>
            <w:sz w:val="20"/>
            <w:szCs w:val="20"/>
          </w:rPr>
          <w:t>My Bibliography</w:t>
        </w:r>
      </w:hyperlink>
      <w:r w:rsidRPr="00FF66C9">
        <w:rPr>
          <w:rFonts w:ascii="Gotham Book" w:hAnsi="Gotham Book" w:cs="Times New Roman"/>
          <w:sz w:val="20"/>
          <w:szCs w:val="20"/>
        </w:rPr>
        <w:t>. Providing a URL to a list of published work is not required.</w:t>
      </w:r>
    </w:p>
    <w:p w14:paraId="4A05F78C" w14:textId="77777777" w:rsidR="007419AD" w:rsidRPr="00FF66C9" w:rsidRDefault="007419AD" w:rsidP="0049541B">
      <w:pPr>
        <w:spacing w:line="240" w:lineRule="auto"/>
        <w:ind w:left="1080"/>
        <w:rPr>
          <w:rFonts w:ascii="Gotham Book" w:hAnsi="Gotham Book" w:cs="Times New Roman"/>
          <w:sz w:val="20"/>
          <w:szCs w:val="20"/>
        </w:rPr>
      </w:pPr>
      <w:r w:rsidRPr="00FF66C9">
        <w:rPr>
          <w:rFonts w:ascii="Gotham Book" w:hAnsi="Gotham Book" w:cs="Times New Roman"/>
          <w:sz w:val="20"/>
          <w:szCs w:val="20"/>
        </w:rPr>
        <w:t>Descriptions of contributions may include a mention of research products under development, such as manuscripts that have not yet been accepted for publication. These contributions do not have to be related to the project proposed in this application.</w:t>
      </w:r>
    </w:p>
    <w:p w14:paraId="61F690F8" w14:textId="48983143" w:rsidR="007419AD" w:rsidRPr="00FF66C9" w:rsidRDefault="0092057C" w:rsidP="00446ADD">
      <w:pPr>
        <w:spacing w:line="240" w:lineRule="auto"/>
        <w:rPr>
          <w:rFonts w:ascii="Gotham Book" w:hAnsi="Gotham Book" w:cs="Times New Roman"/>
          <w:b/>
          <w:bCs/>
          <w:sz w:val="20"/>
          <w:szCs w:val="20"/>
        </w:rPr>
      </w:pPr>
      <w:r w:rsidRPr="00FF66C9">
        <w:rPr>
          <w:rFonts w:ascii="Gotham Book" w:hAnsi="Gotham Book" w:cs="Times New Roman"/>
          <w:b/>
          <w:bCs/>
          <w:sz w:val="20"/>
          <w:szCs w:val="20"/>
        </w:rPr>
        <w:t>*</w:t>
      </w:r>
      <w:r w:rsidR="007419AD" w:rsidRPr="00FF66C9">
        <w:rPr>
          <w:rFonts w:ascii="Gotham Book" w:hAnsi="Gotham Book" w:cs="Times New Roman"/>
          <w:b/>
          <w:bCs/>
          <w:sz w:val="20"/>
          <w:szCs w:val="20"/>
        </w:rPr>
        <w:t>D. Scholastic Performance</w:t>
      </w:r>
    </w:p>
    <w:p w14:paraId="4B247580" w14:textId="7478A30B" w:rsidR="007419AD" w:rsidRPr="00FF66C9" w:rsidRDefault="0092057C" w:rsidP="0049541B">
      <w:pPr>
        <w:spacing w:line="240" w:lineRule="auto"/>
        <w:ind w:left="360"/>
        <w:rPr>
          <w:rFonts w:ascii="Gotham Book" w:hAnsi="Gotham Book" w:cs="Times New Roman"/>
          <w:b/>
          <w:bCs/>
          <w:i/>
          <w:iCs/>
          <w:color w:val="00B050"/>
          <w:sz w:val="20"/>
          <w:szCs w:val="20"/>
        </w:rPr>
      </w:pPr>
      <w:r w:rsidRPr="00FF66C9">
        <w:rPr>
          <w:rFonts w:ascii="Gotham Book" w:hAnsi="Gotham Book" w:cs="Times New Roman"/>
          <w:b/>
          <w:bCs/>
          <w:i/>
          <w:iCs/>
          <w:sz w:val="20"/>
          <w:szCs w:val="20"/>
        </w:rPr>
        <w:t>*</w:t>
      </w:r>
      <w:r w:rsidR="007419AD" w:rsidRPr="00FF66C9">
        <w:rPr>
          <w:rFonts w:ascii="Gotham Book" w:hAnsi="Gotham Book" w:cs="Times New Roman"/>
          <w:b/>
          <w:bCs/>
          <w:i/>
          <w:iCs/>
          <w:sz w:val="20"/>
          <w:szCs w:val="20"/>
        </w:rPr>
        <w:t>Note</w:t>
      </w:r>
      <w:r w:rsidR="0049541B">
        <w:rPr>
          <w:rFonts w:ascii="Gotham Book" w:hAnsi="Gotham Book" w:cs="Times New Roman"/>
          <w:b/>
          <w:bCs/>
          <w:i/>
          <w:iCs/>
          <w:sz w:val="20"/>
          <w:szCs w:val="20"/>
        </w:rPr>
        <w:t>:</w:t>
      </w:r>
      <w:r w:rsidR="002715AE" w:rsidRPr="00FF66C9">
        <w:rPr>
          <w:rFonts w:ascii="Gotham Book" w:hAnsi="Gotham Book" w:cs="Times New Roman"/>
          <w:b/>
          <w:bCs/>
          <w:i/>
          <w:iCs/>
          <w:sz w:val="20"/>
          <w:szCs w:val="20"/>
        </w:rPr>
        <w:t xml:space="preserve"> </w:t>
      </w:r>
      <w:r w:rsidR="002F4B50" w:rsidRPr="00FF66C9">
        <w:rPr>
          <w:rFonts w:ascii="Gotham Book" w:hAnsi="Gotham Book" w:cs="Times New Roman"/>
          <w:b/>
          <w:bCs/>
          <w:i/>
          <w:iCs/>
          <w:sz w:val="20"/>
          <w:szCs w:val="20"/>
        </w:rPr>
        <w:t xml:space="preserve">only </w:t>
      </w:r>
      <w:r w:rsidR="009F1486" w:rsidRPr="00FF66C9">
        <w:rPr>
          <w:rFonts w:ascii="Gotham Book" w:hAnsi="Gotham Book" w:cs="Times New Roman"/>
          <w:b/>
          <w:bCs/>
          <w:i/>
          <w:iCs/>
          <w:sz w:val="20"/>
          <w:szCs w:val="20"/>
        </w:rPr>
        <w:t>the following types of applicants must complete this section:</w:t>
      </w:r>
    </w:p>
    <w:p w14:paraId="01094197" w14:textId="77777777" w:rsidR="002853B3" w:rsidRPr="00FF66C9" w:rsidRDefault="007419AD" w:rsidP="0049541B">
      <w:pPr>
        <w:pStyle w:val="ListParagraph"/>
        <w:numPr>
          <w:ilvl w:val="0"/>
          <w:numId w:val="32"/>
        </w:numPr>
        <w:ind w:left="1080"/>
        <w:rPr>
          <w:rFonts w:ascii="Gotham Book" w:hAnsi="Gotham Book" w:cs="Times New Roman"/>
          <w:sz w:val="20"/>
          <w:szCs w:val="20"/>
        </w:rPr>
      </w:pPr>
      <w:r w:rsidRPr="00FF66C9">
        <w:rPr>
          <w:rFonts w:ascii="Gotham Book" w:hAnsi="Gotham Book" w:cs="Times New Roman"/>
          <w:sz w:val="20"/>
          <w:szCs w:val="20"/>
        </w:rPr>
        <w:t>applicants for predoctoral and postdoctoral fellowships</w:t>
      </w:r>
    </w:p>
    <w:p w14:paraId="15CFCA24" w14:textId="5F3EA33D" w:rsidR="002853B3" w:rsidRPr="00FF66C9" w:rsidRDefault="007419AD" w:rsidP="0049541B">
      <w:pPr>
        <w:pStyle w:val="ListParagraph"/>
        <w:numPr>
          <w:ilvl w:val="0"/>
          <w:numId w:val="32"/>
        </w:numPr>
        <w:ind w:left="1080"/>
        <w:rPr>
          <w:rFonts w:ascii="Gotham Book" w:hAnsi="Gotham Book" w:cs="Times New Roman"/>
          <w:sz w:val="20"/>
          <w:szCs w:val="20"/>
        </w:rPr>
      </w:pPr>
      <w:r w:rsidRPr="00FF66C9">
        <w:rPr>
          <w:rFonts w:ascii="Gotham Book" w:hAnsi="Gotham Book" w:cs="Times New Roman"/>
          <w:sz w:val="20"/>
          <w:szCs w:val="20"/>
        </w:rPr>
        <w:t>applicants to dissertation research grants (e.g., R36)</w:t>
      </w:r>
    </w:p>
    <w:p w14:paraId="4FAF9C72" w14:textId="358BB41B" w:rsidR="002853B3" w:rsidRDefault="007419AD" w:rsidP="0049541B">
      <w:pPr>
        <w:pStyle w:val="ListParagraph"/>
        <w:numPr>
          <w:ilvl w:val="0"/>
          <w:numId w:val="32"/>
        </w:numPr>
        <w:ind w:left="1080"/>
        <w:rPr>
          <w:rFonts w:ascii="Gotham Book" w:hAnsi="Gotham Book" w:cs="Times New Roman"/>
          <w:sz w:val="20"/>
          <w:szCs w:val="20"/>
        </w:rPr>
      </w:pPr>
      <w:r w:rsidRPr="00FF66C9">
        <w:rPr>
          <w:rFonts w:ascii="Gotham Book" w:hAnsi="Gotham Book" w:cs="Times New Roman"/>
          <w:sz w:val="20"/>
          <w:szCs w:val="20"/>
        </w:rPr>
        <w:t>candidates for research supplements to promote diversity in health-related research from the undergraduate through postdoctoral levels</w:t>
      </w:r>
    </w:p>
    <w:p w14:paraId="4B893006" w14:textId="77777777" w:rsidR="0049541B" w:rsidRPr="0049541B" w:rsidRDefault="0049541B" w:rsidP="0049541B">
      <w:pPr>
        <w:pStyle w:val="ListParagraph"/>
        <w:ind w:left="1080" w:firstLine="0"/>
        <w:rPr>
          <w:rFonts w:ascii="Gotham Book" w:hAnsi="Gotham Book" w:cs="Times New Roman"/>
          <w:sz w:val="20"/>
          <w:szCs w:val="20"/>
        </w:rPr>
      </w:pPr>
    </w:p>
    <w:p w14:paraId="1A86279E" w14:textId="77777777"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b/>
          <w:bCs/>
          <w:sz w:val="20"/>
          <w:szCs w:val="20"/>
        </w:rPr>
        <w:t>Predoctoral applicants/candidates (including undergraduates and post-baccalaureates):</w:t>
      </w:r>
      <w:r w:rsidRPr="00FF66C9">
        <w:rPr>
          <w:rFonts w:ascii="Gotham Book" w:hAnsi="Gotham Book" w:cs="Times New Roman"/>
          <w:sz w:val="20"/>
          <w:szCs w:val="20"/>
        </w:rPr>
        <w:t> List by institution and year </w:t>
      </w:r>
      <w:r w:rsidRPr="00FF66C9">
        <w:rPr>
          <w:rFonts w:ascii="Gotham Book" w:hAnsi="Gotham Book" w:cs="Times New Roman"/>
          <w:b/>
          <w:bCs/>
          <w:sz w:val="20"/>
          <w:szCs w:val="20"/>
        </w:rPr>
        <w:t>all</w:t>
      </w:r>
      <w:r w:rsidRPr="00FF66C9">
        <w:rPr>
          <w:rFonts w:ascii="Gotham Book" w:hAnsi="Gotham Book" w:cs="Times New Roman"/>
          <w:sz w:val="20"/>
          <w:szCs w:val="20"/>
        </w:rPr>
        <w:t> undergraduate and graduate courses, with grades. In addition, explain any grading system used if it differs from a 1-100 scale; an A, B, C, D, F system; or a 0-4.0 scale. Also indicate the levels required for a passing grade.</w:t>
      </w:r>
    </w:p>
    <w:p w14:paraId="27AA8668" w14:textId="77777777" w:rsidR="007419AD" w:rsidRPr="00FF66C9" w:rsidRDefault="007419AD" w:rsidP="0049541B">
      <w:pPr>
        <w:spacing w:line="240" w:lineRule="auto"/>
        <w:ind w:left="720"/>
        <w:rPr>
          <w:rFonts w:ascii="Gotham Book" w:hAnsi="Gotham Book" w:cs="Times New Roman"/>
          <w:sz w:val="20"/>
          <w:szCs w:val="20"/>
        </w:rPr>
      </w:pPr>
      <w:r w:rsidRPr="00FF66C9">
        <w:rPr>
          <w:rFonts w:ascii="Gotham Book" w:hAnsi="Gotham Book" w:cs="Times New Roman"/>
          <w:b/>
          <w:bCs/>
          <w:sz w:val="20"/>
          <w:szCs w:val="20"/>
        </w:rPr>
        <w:t>Postdoctoral applicants:</w:t>
      </w:r>
      <w:r w:rsidRPr="00FF66C9">
        <w:rPr>
          <w:rFonts w:ascii="Gotham Book" w:hAnsi="Gotham Book" w:cs="Times New Roman"/>
          <w:sz w:val="20"/>
          <w:szCs w:val="20"/>
        </w:rPr>
        <w:t> List by institution and year </w:t>
      </w:r>
      <w:r w:rsidRPr="00FF66C9">
        <w:rPr>
          <w:rFonts w:ascii="Gotham Book" w:hAnsi="Gotham Book" w:cs="Times New Roman"/>
          <w:b/>
          <w:bCs/>
          <w:sz w:val="20"/>
          <w:szCs w:val="20"/>
        </w:rPr>
        <w:t>all </w:t>
      </w:r>
      <w:r w:rsidRPr="00FF66C9">
        <w:rPr>
          <w:rFonts w:ascii="Gotham Book" w:hAnsi="Gotham Book" w:cs="Times New Roman"/>
          <w:sz w:val="20"/>
          <w:szCs w:val="20"/>
        </w:rPr>
        <w:t>graduate scientific and/or professional courses with grades. In addition, explain any grading system used if it differs from a 1-100 scale; an A, B, C, D, F system; or a 0-4.0 scale. Also indicate the levels required for a passing grade.</w:t>
      </w:r>
    </w:p>
    <w:p w14:paraId="2E0C8DBB" w14:textId="3D1DB892" w:rsidR="00494BB5" w:rsidRPr="00FF66C9" w:rsidRDefault="00AC3989" w:rsidP="0049541B">
      <w:pPr>
        <w:spacing w:line="240" w:lineRule="auto"/>
        <w:ind w:left="720"/>
        <w:rPr>
          <w:rFonts w:ascii="Gotham Book" w:hAnsi="Gotham Book" w:cs="Times New Roman"/>
          <w:b/>
          <w:bCs/>
          <w:sz w:val="20"/>
          <w:szCs w:val="20"/>
        </w:rPr>
      </w:pPr>
      <w:r w:rsidRPr="00FF66C9">
        <w:rPr>
          <w:rFonts w:ascii="Gotham Book" w:hAnsi="Gotham Book" w:cs="Times New Roman"/>
          <w:b/>
          <w:bCs/>
          <w:sz w:val="20"/>
          <w:szCs w:val="20"/>
        </w:rPr>
        <w:t xml:space="preserve">Additional Instructions </w:t>
      </w:r>
      <w:r w:rsidR="00EC7E4C" w:rsidRPr="00FF66C9">
        <w:rPr>
          <w:rFonts w:ascii="Gotham Book" w:hAnsi="Gotham Book" w:cs="Times New Roman"/>
          <w:b/>
          <w:bCs/>
          <w:sz w:val="20"/>
          <w:szCs w:val="20"/>
        </w:rPr>
        <w:t>for Multi-Project:</w:t>
      </w:r>
    </w:p>
    <w:p w14:paraId="57F5E4FA" w14:textId="0120A75B" w:rsidR="00B87801" w:rsidRPr="00FF66C9" w:rsidRDefault="00EC7E4C" w:rsidP="0049541B">
      <w:pPr>
        <w:spacing w:line="240" w:lineRule="auto"/>
        <w:ind w:left="1440"/>
        <w:rPr>
          <w:rFonts w:ascii="Gotham Book" w:hAnsi="Gotham Book" w:cs="Times New Roman"/>
          <w:sz w:val="20"/>
          <w:szCs w:val="20"/>
        </w:rPr>
      </w:pPr>
      <w:r w:rsidRPr="00FF66C9">
        <w:rPr>
          <w:rFonts w:ascii="Gotham Book" w:hAnsi="Gotham Book" w:cs="Times New Roman"/>
          <w:sz w:val="20"/>
          <w:szCs w:val="20"/>
        </w:rPr>
        <w:t xml:space="preserve">Each Senior/Key Person, including the PD/PI, is allowed one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for the entire application. If an individual will participate on multiple components, attach the </w:t>
      </w:r>
      <w:proofErr w:type="spellStart"/>
      <w:r w:rsidRPr="00FF66C9">
        <w:rPr>
          <w:rFonts w:ascii="Gotham Book" w:hAnsi="Gotham Book" w:cs="Times New Roman"/>
          <w:sz w:val="20"/>
          <w:szCs w:val="20"/>
        </w:rPr>
        <w:t>biosketch</w:t>
      </w:r>
      <w:proofErr w:type="spellEnd"/>
      <w:r w:rsidRPr="00FF66C9">
        <w:rPr>
          <w:rFonts w:ascii="Gotham Book" w:hAnsi="Gotham Book" w:cs="Times New Roman"/>
          <w:sz w:val="20"/>
          <w:szCs w:val="20"/>
        </w:rPr>
        <w:t xml:space="preserve"> to any single component.</w:t>
      </w:r>
    </w:p>
    <w:sectPr w:rsidR="00B87801" w:rsidRPr="00FF66C9" w:rsidSect="00C52948">
      <w:headerReference w:type="default" r:id="rId29"/>
      <w:headerReference w:type="first" r:id="rId30"/>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AA08" w14:textId="77777777" w:rsidR="00D36BD6" w:rsidRDefault="00D36BD6" w:rsidP="007C35B2">
      <w:pPr>
        <w:spacing w:after="0" w:line="240" w:lineRule="auto"/>
      </w:pPr>
      <w:r>
        <w:separator/>
      </w:r>
    </w:p>
  </w:endnote>
  <w:endnote w:type="continuationSeparator" w:id="0">
    <w:p w14:paraId="27A6C370" w14:textId="77777777" w:rsidR="00D36BD6" w:rsidRDefault="00D36BD6" w:rsidP="007C3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3151D7D-EA1A-A14C-8196-F800D6549CAD}"/>
  </w:font>
  <w:font w:name="Times New Roman">
    <w:panose1 w:val="02020603050405020304"/>
    <w:charset w:val="00"/>
    <w:family w:val="roman"/>
    <w:pitch w:val="variable"/>
    <w:sig w:usb0="E0002EFF" w:usb1="C000785B" w:usb2="00000009" w:usb3="00000000" w:csb0="000001FF" w:csb1="00000000"/>
    <w:embedRegular r:id="rId2" w:fontKey="{96ACCE4D-D8A8-0C44-BB5E-CA0A1DC1376C}"/>
    <w:embedBold r:id="rId3" w:fontKey="{47C5608C-25AD-2E4C-BE16-D98FDF4F6BA7}"/>
    <w:embedItalic r:id="rId4" w:fontKey="{D6BD1321-DB27-434D-A08D-6EFD7E4960DD}"/>
    <w:embedBoldItalic r:id="rId5" w:fontKey="{EF8FDE4C-7498-BD43-955A-B04A648937E1}"/>
  </w:font>
  <w:font w:name="Courier New">
    <w:panose1 w:val="02070309020205020404"/>
    <w:charset w:val="00"/>
    <w:family w:val="modern"/>
    <w:pitch w:val="fixed"/>
    <w:sig w:usb0="E0002EFF" w:usb1="C0007843" w:usb2="00000009" w:usb3="00000000" w:csb0="000001FF" w:csb1="00000000"/>
    <w:embedRegular r:id="rId6" w:fontKey="{E9317EC3-2657-8D4F-AB5C-3142C8B768C3}"/>
  </w:font>
  <w:font w:name="Wingdings">
    <w:panose1 w:val="05000000000000000000"/>
    <w:charset w:val="4D"/>
    <w:family w:val="decorative"/>
    <w:pitch w:val="variable"/>
    <w:sig w:usb0="00000003" w:usb1="10000000" w:usb2="00000000" w:usb3="00000000" w:csb0="80000001" w:csb1="00000000"/>
    <w:embedRegular r:id="rId7" w:fontKey="{4C025B0C-05CE-FE47-A2BF-5BB81D050C01}"/>
  </w:font>
  <w:font w:name="Calibri">
    <w:panose1 w:val="020F0502020204030204"/>
    <w:charset w:val="00"/>
    <w:family w:val="swiss"/>
    <w:pitch w:val="variable"/>
    <w:sig w:usb0="E4002EFF" w:usb1="C000247B" w:usb2="00000009" w:usb3="00000000" w:csb0="000001FF" w:csb1="00000000"/>
    <w:embedRegular r:id="rId8" w:fontKey="{CA721B74-5EF7-6D48-9AB5-4E7C493A15F5}"/>
    <w:embedBold r:id="rId9" w:fontKey="{280405C0-F091-174D-A718-A77BE55B50F4}"/>
    <w:embedItalic r:id="rId10" w:fontKey="{CF357D8B-9C28-6243-BAF6-BE90A857F0FF}"/>
    <w:embedBoldItalic r:id="rId11" w:fontKey="{07AA26F9-9A99-F64B-B7EB-40C63C500B0D}"/>
  </w:font>
  <w:font w:name="Gotham-Book">
    <w:altName w:val="Calibri"/>
    <w:panose1 w:val="00000000000000000000"/>
    <w:charset w:val="00"/>
    <w:family w:val="auto"/>
    <w:notTrueType/>
    <w:pitch w:val="variable"/>
    <w:sig w:usb0="A100007F" w:usb1="4000005B" w:usb2="00000000" w:usb3="00000000" w:csb0="0000009B" w:csb1="00000000"/>
  </w:font>
  <w:font w:name="Gotham Bold">
    <w:altName w:val="﷽﷽﷽﷽﷽"/>
    <w:panose1 w:val="00000000000000000000"/>
    <w:charset w:val="00"/>
    <w:family w:val="auto"/>
    <w:notTrueType/>
    <w:pitch w:val="variable"/>
    <w:sig w:usb0="A100007F" w:usb1="4000005B" w:usb2="00000000" w:usb3="00000000" w:csb0="0000009B" w:csb1="00000000"/>
  </w:font>
  <w:font w:name="Segoe UI">
    <w:panose1 w:val="020B0604020202020204"/>
    <w:charset w:val="00"/>
    <w:family w:val="swiss"/>
    <w:pitch w:val="variable"/>
    <w:sig w:usb0="E4002EFF" w:usb1="C000E47F" w:usb2="00000009" w:usb3="00000000" w:csb0="000001FF" w:csb1="00000000"/>
    <w:embedRegular r:id="rId12" w:fontKey="{4BCC4828-C664-5946-86B1-BABC557E113A}"/>
  </w:font>
  <w:font w:name="Calibri Light">
    <w:panose1 w:val="020F0302020204030204"/>
    <w:charset w:val="00"/>
    <w:family w:val="swiss"/>
    <w:pitch w:val="variable"/>
    <w:sig w:usb0="E4002EFF" w:usb1="C000247B" w:usb2="00000009" w:usb3="00000000" w:csb0="000001FF" w:csb1="00000000"/>
    <w:embedRegular r:id="rId13" w:fontKey="{F394A611-C84E-B24D-82BF-6CEE4EE0FF3B}"/>
    <w:embedBold r:id="rId14" w:fontKey="{763D0DB7-6B6C-3840-B588-F7644EF4BAB0}"/>
  </w:font>
  <w:font w:name="Gotham Book">
    <w:altName w:val="﷽﷽﷽﷽﷽﷽﷽﷽ook"/>
    <w:panose1 w:val="00000000000000000000"/>
    <w:charset w:val="00"/>
    <w:family w:val="auto"/>
    <w:notTrueType/>
    <w:pitch w:val="variable"/>
    <w:sig w:usb0="A100007F" w:usb1="4000005B" w:usb2="00000000" w:usb3="00000000" w:csb0="0000009B" w:csb1="00000000"/>
  </w:font>
  <w:font w:name="Gotham Medium">
    <w:altName w:val="﷽﷽﷽﷽﷽﷽﷽﷽edium"/>
    <w:panose1 w:val="00000000000000000000"/>
    <w:charset w:val="00"/>
    <w:family w:val="auto"/>
    <w:notTrueType/>
    <w:pitch w:val="variable"/>
    <w:sig w:usb0="A100007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9418C" w14:textId="77777777" w:rsidR="00D36BD6" w:rsidRDefault="00D36BD6" w:rsidP="007C35B2">
      <w:pPr>
        <w:spacing w:after="0" w:line="240" w:lineRule="auto"/>
      </w:pPr>
      <w:r>
        <w:separator/>
      </w:r>
    </w:p>
  </w:footnote>
  <w:footnote w:type="continuationSeparator" w:id="0">
    <w:p w14:paraId="44C7C76D" w14:textId="77777777" w:rsidR="00D36BD6" w:rsidRDefault="00D36BD6" w:rsidP="007C3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EFAE" w14:textId="0EDECBE4" w:rsidR="00C52948" w:rsidRDefault="00C52948" w:rsidP="00C52948">
    <w:pPr>
      <w:pStyle w:val="Header"/>
      <w:rPr>
        <w:rStyle w:val="Hyperlink"/>
        <w:rFonts w:ascii="Gotham Bold" w:hAnsi="Gotham Bold" w:cstheme="majorHAnsi"/>
        <w:b/>
        <w:bCs/>
        <w:color w:val="808080" w:themeColor="background1" w:themeShade="80"/>
        <w:sz w:val="18"/>
        <w:szCs w:val="18"/>
        <w:u w:val="none"/>
      </w:rPr>
    </w:pPr>
    <w:r>
      <w:rPr>
        <w:noProof/>
      </w:rPr>
      <w:drawing>
        <wp:inline distT="0" distB="0" distL="0" distR="0" wp14:anchorId="576C4E86" wp14:editId="4B85447D">
          <wp:extent cx="1389888" cy="1280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89888" cy="128016"/>
                  </a:xfrm>
                  <a:prstGeom prst="rect">
                    <a:avLst/>
                  </a:prstGeom>
                </pic:spPr>
              </pic:pic>
            </a:graphicData>
          </a:graphic>
        </wp:inline>
      </w:drawing>
    </w:r>
  </w:p>
  <w:p w14:paraId="034B8681" w14:textId="61C4B6E1" w:rsidR="00C52948" w:rsidRDefault="00C52948" w:rsidP="00C52948">
    <w:pPr>
      <w:pStyle w:val="Header"/>
      <w:rPr>
        <w:rStyle w:val="Hyperlink"/>
        <w:rFonts w:ascii="Gotham Bold" w:hAnsi="Gotham Bold" w:cstheme="majorHAnsi"/>
        <w:b/>
        <w:bCs/>
        <w:color w:val="808080" w:themeColor="background1" w:themeShade="80"/>
        <w:sz w:val="18"/>
        <w:szCs w:val="18"/>
        <w:u w:val="none"/>
      </w:rPr>
    </w:pPr>
    <w:r w:rsidRPr="00C52948">
      <w:rPr>
        <w:rStyle w:val="Hyperlink"/>
        <w:rFonts w:ascii="Gotham Bold" w:hAnsi="Gotham Bold" w:cstheme="majorHAnsi"/>
        <w:b/>
        <w:bCs/>
        <w:color w:val="808080" w:themeColor="background1" w:themeShade="80"/>
        <w:sz w:val="18"/>
        <w:szCs w:val="18"/>
        <w:u w:val="none"/>
      </w:rPr>
      <w:t>NIH CHANGES TO THE BIOGRAPHICAL SKETCH AND OTHER SUPPORT FORMAT</w:t>
    </w:r>
  </w:p>
  <w:p w14:paraId="52A8B4D3" w14:textId="22001B2A" w:rsidR="00C52948" w:rsidRPr="00C52948" w:rsidRDefault="00C52948" w:rsidP="00C52948">
    <w:pPr>
      <w:pStyle w:val="Header"/>
    </w:pPr>
    <w:r>
      <w:rPr>
        <w:rFonts w:ascii="Gotham Book" w:hAnsi="Gotham Book" w:cs="Times New Roman"/>
        <w:noProof/>
      </w:rPr>
      <mc:AlternateContent>
        <mc:Choice Requires="wps">
          <w:drawing>
            <wp:anchor distT="0" distB="0" distL="114300" distR="114300" simplePos="0" relativeHeight="251659264" behindDoc="0" locked="0" layoutInCell="1" allowOverlap="1" wp14:anchorId="7C48877D" wp14:editId="44EA6A69">
              <wp:simplePos x="0" y="0"/>
              <wp:positionH relativeFrom="column">
                <wp:posOffset>10160</wp:posOffset>
              </wp:positionH>
              <wp:positionV relativeFrom="paragraph">
                <wp:posOffset>80645</wp:posOffset>
              </wp:positionV>
              <wp:extent cx="6035040" cy="0"/>
              <wp:effectExtent l="0" t="12700" r="22860" b="12700"/>
              <wp:wrapNone/>
              <wp:docPr id="7" name="Straight Connector 7"/>
              <wp:cNvGraphicFramePr/>
              <a:graphic xmlns:a="http://schemas.openxmlformats.org/drawingml/2006/main">
                <a:graphicData uri="http://schemas.microsoft.com/office/word/2010/wordprocessingShape">
                  <wps:wsp>
                    <wps:cNvCnPr/>
                    <wps:spPr>
                      <a:xfrm>
                        <a:off x="0" y="0"/>
                        <a:ext cx="6035040" cy="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39C359" id="Straight Connector 7"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6.35pt" to="476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" strokecolor="#bfbfbf [2412]" strokeweight="1.5pt">
              <v:stroke joinstyle="miter"/>
            </v:line>
          </w:pict>
        </mc:Fallback>
      </mc:AlternateContent>
    </w:r>
  </w:p>
  <w:p w14:paraId="5C8BFC28" w14:textId="7DC24C90" w:rsidR="007C35B2" w:rsidRDefault="007C35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67AF" w14:textId="6B8379C5" w:rsidR="00C52948" w:rsidRDefault="00C52948" w:rsidP="00C52948">
    <w:pPr>
      <w:pStyle w:val="Header"/>
      <w:jc w:val="center"/>
    </w:pPr>
    <w:r>
      <w:rPr>
        <w:noProof/>
      </w:rPr>
      <w:drawing>
        <wp:inline distT="0" distB="0" distL="0" distR="0" wp14:anchorId="2DE364D1" wp14:editId="079F6F49">
          <wp:extent cx="1391920" cy="130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45480" cy="135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D9E"/>
    <w:multiLevelType w:val="multilevel"/>
    <w:tmpl w:val="D54A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35015"/>
    <w:multiLevelType w:val="hybridMultilevel"/>
    <w:tmpl w:val="BC02348C"/>
    <w:lvl w:ilvl="0" w:tplc="ECA8A56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F07BD"/>
    <w:multiLevelType w:val="hybridMultilevel"/>
    <w:tmpl w:val="3242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666C3"/>
    <w:multiLevelType w:val="hybridMultilevel"/>
    <w:tmpl w:val="0BDC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F0A8F"/>
    <w:multiLevelType w:val="multilevel"/>
    <w:tmpl w:val="687E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DA24C6"/>
    <w:multiLevelType w:val="multilevel"/>
    <w:tmpl w:val="F6C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5690E"/>
    <w:multiLevelType w:val="multilevel"/>
    <w:tmpl w:val="2D54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35A2C"/>
    <w:multiLevelType w:val="hybridMultilevel"/>
    <w:tmpl w:val="4C94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55B64"/>
    <w:multiLevelType w:val="hybridMultilevel"/>
    <w:tmpl w:val="CBAE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A6BC5"/>
    <w:multiLevelType w:val="hybridMultilevel"/>
    <w:tmpl w:val="6888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8C4600"/>
    <w:multiLevelType w:val="hybridMultilevel"/>
    <w:tmpl w:val="6AB2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62217"/>
    <w:multiLevelType w:val="multilevel"/>
    <w:tmpl w:val="2866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6185C"/>
    <w:multiLevelType w:val="hybridMultilevel"/>
    <w:tmpl w:val="B3A0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BF5F77"/>
    <w:multiLevelType w:val="multilevel"/>
    <w:tmpl w:val="6252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510222"/>
    <w:multiLevelType w:val="multilevel"/>
    <w:tmpl w:val="F388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317A6D"/>
    <w:multiLevelType w:val="multilevel"/>
    <w:tmpl w:val="FFC494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7FA36064"/>
    <w:multiLevelType w:val="hybridMultilevel"/>
    <w:tmpl w:val="434877E4"/>
    <w:lvl w:ilvl="0" w:tplc="EF30B7C4">
      <w:numFmt w:val="bullet"/>
      <w:lvlText w:val="•"/>
      <w:lvlJc w:val="left"/>
      <w:pPr>
        <w:ind w:left="1366" w:hanging="200"/>
      </w:pPr>
      <w:rPr>
        <w:rFonts w:ascii="Gotham-Book" w:eastAsia="Gotham-Book" w:hAnsi="Gotham-Book" w:cs="Gotham-Book" w:hint="default"/>
        <w:b w:val="0"/>
        <w:bCs w:val="0"/>
        <w:i w:val="0"/>
        <w:iCs w:val="0"/>
        <w:color w:val="58595B"/>
        <w:w w:val="100"/>
        <w:sz w:val="20"/>
        <w:szCs w:val="20"/>
        <w:lang w:val="en-US" w:eastAsia="en-US" w:bidi="ar-SA"/>
      </w:rPr>
    </w:lvl>
    <w:lvl w:ilvl="1" w:tplc="78EA4AFC">
      <w:numFmt w:val="bullet"/>
      <w:lvlText w:val="•"/>
      <w:lvlJc w:val="left"/>
      <w:pPr>
        <w:ind w:left="2278" w:hanging="200"/>
      </w:pPr>
      <w:rPr>
        <w:rFonts w:hint="default"/>
        <w:lang w:val="en-US" w:eastAsia="en-US" w:bidi="ar-SA"/>
      </w:rPr>
    </w:lvl>
    <w:lvl w:ilvl="2" w:tplc="30B62822">
      <w:numFmt w:val="bullet"/>
      <w:lvlText w:val="•"/>
      <w:lvlJc w:val="left"/>
      <w:pPr>
        <w:ind w:left="3196" w:hanging="200"/>
      </w:pPr>
      <w:rPr>
        <w:rFonts w:hint="default"/>
        <w:lang w:val="en-US" w:eastAsia="en-US" w:bidi="ar-SA"/>
      </w:rPr>
    </w:lvl>
    <w:lvl w:ilvl="3" w:tplc="F3721334">
      <w:numFmt w:val="bullet"/>
      <w:lvlText w:val="•"/>
      <w:lvlJc w:val="left"/>
      <w:pPr>
        <w:ind w:left="4114" w:hanging="200"/>
      </w:pPr>
      <w:rPr>
        <w:rFonts w:hint="default"/>
        <w:lang w:val="en-US" w:eastAsia="en-US" w:bidi="ar-SA"/>
      </w:rPr>
    </w:lvl>
    <w:lvl w:ilvl="4" w:tplc="387E8964">
      <w:numFmt w:val="bullet"/>
      <w:lvlText w:val="•"/>
      <w:lvlJc w:val="left"/>
      <w:pPr>
        <w:ind w:left="5032" w:hanging="200"/>
      </w:pPr>
      <w:rPr>
        <w:rFonts w:hint="default"/>
        <w:lang w:val="en-US" w:eastAsia="en-US" w:bidi="ar-SA"/>
      </w:rPr>
    </w:lvl>
    <w:lvl w:ilvl="5" w:tplc="61880E12">
      <w:numFmt w:val="bullet"/>
      <w:lvlText w:val="•"/>
      <w:lvlJc w:val="left"/>
      <w:pPr>
        <w:ind w:left="5950" w:hanging="200"/>
      </w:pPr>
      <w:rPr>
        <w:rFonts w:hint="default"/>
        <w:lang w:val="en-US" w:eastAsia="en-US" w:bidi="ar-SA"/>
      </w:rPr>
    </w:lvl>
    <w:lvl w:ilvl="6" w:tplc="179E54F0">
      <w:numFmt w:val="bullet"/>
      <w:lvlText w:val="•"/>
      <w:lvlJc w:val="left"/>
      <w:pPr>
        <w:ind w:left="6868" w:hanging="200"/>
      </w:pPr>
      <w:rPr>
        <w:rFonts w:hint="default"/>
        <w:lang w:val="en-US" w:eastAsia="en-US" w:bidi="ar-SA"/>
      </w:rPr>
    </w:lvl>
    <w:lvl w:ilvl="7" w:tplc="DF64B368">
      <w:numFmt w:val="bullet"/>
      <w:lvlText w:val="•"/>
      <w:lvlJc w:val="left"/>
      <w:pPr>
        <w:ind w:left="7786" w:hanging="200"/>
      </w:pPr>
      <w:rPr>
        <w:rFonts w:hint="default"/>
        <w:lang w:val="en-US" w:eastAsia="en-US" w:bidi="ar-SA"/>
      </w:rPr>
    </w:lvl>
    <w:lvl w:ilvl="8" w:tplc="1A463570">
      <w:numFmt w:val="bullet"/>
      <w:lvlText w:val="•"/>
      <w:lvlJc w:val="left"/>
      <w:pPr>
        <w:ind w:left="8704" w:hanging="200"/>
      </w:pPr>
      <w:rPr>
        <w:rFonts w:hint="default"/>
        <w:lang w:val="en-US" w:eastAsia="en-US" w:bidi="ar-SA"/>
      </w:rPr>
    </w:lvl>
  </w:abstractNum>
  <w:num w:numId="1">
    <w:abstractNumId w:val="6"/>
    <w:lvlOverride w:ilvl="0">
      <w:startOverride w:val="1"/>
    </w:lvlOverride>
  </w:num>
  <w:num w:numId="2">
    <w:abstractNumId w:val="6"/>
    <w:lvlOverride w:ilvl="0">
      <w:startOverride w:val="2"/>
    </w:lvlOverride>
  </w:num>
  <w:num w:numId="3">
    <w:abstractNumId w:val="6"/>
    <w:lvlOverride w:ilvl="0">
      <w:startOverride w:val="3"/>
    </w:lvlOverride>
  </w:num>
  <w:num w:numId="4">
    <w:abstractNumId w:val="6"/>
    <w:lvlOverride w:ilvl="0">
      <w:startOverride w:val="4"/>
    </w:lvlOverride>
  </w:num>
  <w:num w:numId="5">
    <w:abstractNumId w:val="4"/>
    <w:lvlOverride w:ilvl="0">
      <w:startOverride w:val="1"/>
    </w:lvlOverride>
  </w:num>
  <w:num w:numId="6">
    <w:abstractNumId w:val="4"/>
    <w:lvlOverride w:ilvl="0">
      <w:startOverride w:val="2"/>
    </w:lvlOverride>
  </w:num>
  <w:num w:numId="7">
    <w:abstractNumId w:val="4"/>
    <w:lvlOverride w:ilvl="0">
      <w:startOverride w:val="3"/>
    </w:lvlOverride>
  </w:num>
  <w:num w:numId="8">
    <w:abstractNumId w:val="4"/>
    <w:lvlOverride w:ilvl="0">
      <w:startOverride w:val="4"/>
    </w:lvlOverride>
  </w:num>
  <w:num w:numId="9">
    <w:abstractNumId w:val="11"/>
    <w:lvlOverride w:ilvl="0">
      <w:startOverride w:val="1"/>
    </w:lvlOverride>
  </w:num>
  <w:num w:numId="10">
    <w:abstractNumId w:val="11"/>
    <w:lvlOverride w:ilvl="0">
      <w:startOverride w:val="2"/>
    </w:lvlOverride>
  </w:num>
  <w:num w:numId="11">
    <w:abstractNumId w:val="11"/>
    <w:lvlOverride w:ilvl="0">
      <w:startOverride w:val="3"/>
    </w:lvlOverride>
  </w:num>
  <w:num w:numId="12">
    <w:abstractNumId w:val="5"/>
    <w:lvlOverride w:ilvl="0">
      <w:startOverride w:val="1"/>
    </w:lvlOverride>
  </w:num>
  <w:num w:numId="13">
    <w:abstractNumId w:val="5"/>
    <w:lvlOverride w:ilvl="0">
      <w:startOverride w:val="2"/>
    </w:lvlOverride>
  </w:num>
  <w:num w:numId="14">
    <w:abstractNumId w:val="0"/>
    <w:lvlOverride w:ilvl="0">
      <w:startOverride w:val="1"/>
    </w:lvlOverride>
  </w:num>
  <w:num w:numId="15">
    <w:abstractNumId w:val="0"/>
    <w:lvlOverride w:ilvl="0">
      <w:startOverride w:val="2"/>
    </w:lvlOverride>
  </w:num>
  <w:num w:numId="16">
    <w:abstractNumId w:val="0"/>
    <w:lvlOverride w:ilvl="0">
      <w:startOverride w:val="3"/>
    </w:lvlOverride>
  </w:num>
  <w:num w:numId="17">
    <w:abstractNumId w:val="0"/>
    <w:lvlOverride w:ilvl="0">
      <w:startOverride w:val="4"/>
    </w:lvlOverride>
  </w:num>
  <w:num w:numId="18">
    <w:abstractNumId w:val="14"/>
    <w:lvlOverride w:ilvl="0">
      <w:startOverride w:val="1"/>
    </w:lvlOverride>
  </w:num>
  <w:num w:numId="19">
    <w:abstractNumId w:val="14"/>
    <w:lvlOverride w:ilvl="0">
      <w:startOverride w:val="2"/>
    </w:lvlOverride>
  </w:num>
  <w:num w:numId="20">
    <w:abstractNumId w:val="14"/>
    <w:lvlOverride w:ilvl="0">
      <w:startOverride w:val="3"/>
    </w:lvlOverride>
  </w:num>
  <w:num w:numId="21">
    <w:abstractNumId w:val="15"/>
    <w:lvlOverride w:ilvl="0">
      <w:startOverride w:val="1"/>
    </w:lvlOverride>
  </w:num>
  <w:num w:numId="22">
    <w:abstractNumId w:val="15"/>
    <w:lvlOverride w:ilvl="0">
      <w:startOverride w:val="2"/>
    </w:lvlOverride>
  </w:num>
  <w:num w:numId="23">
    <w:abstractNumId w:val="15"/>
    <w:lvlOverride w:ilvl="0">
      <w:startOverride w:val="3"/>
    </w:lvlOverride>
  </w:num>
  <w:num w:numId="24">
    <w:abstractNumId w:val="13"/>
    <w:lvlOverride w:ilvl="0">
      <w:startOverride w:val="1"/>
    </w:lvlOverride>
  </w:num>
  <w:num w:numId="25">
    <w:abstractNumId w:val="13"/>
    <w:lvlOverride w:ilvl="0">
      <w:startOverride w:val="2"/>
    </w:lvlOverride>
  </w:num>
  <w:num w:numId="26">
    <w:abstractNumId w:val="1"/>
  </w:num>
  <w:num w:numId="27">
    <w:abstractNumId w:val="12"/>
  </w:num>
  <w:num w:numId="28">
    <w:abstractNumId w:val="16"/>
  </w:num>
  <w:num w:numId="29">
    <w:abstractNumId w:val="9"/>
  </w:num>
  <w:num w:numId="30">
    <w:abstractNumId w:val="2"/>
  </w:num>
  <w:num w:numId="31">
    <w:abstractNumId w:val="3"/>
  </w:num>
  <w:num w:numId="32">
    <w:abstractNumId w:val="8"/>
  </w:num>
  <w:num w:numId="33">
    <w:abstractNumId w:val="10"/>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5"/>
  <w:embedTrueTypeFonts/>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AD"/>
    <w:rsid w:val="00006BC7"/>
    <w:rsid w:val="00017DA1"/>
    <w:rsid w:val="00026348"/>
    <w:rsid w:val="000301BF"/>
    <w:rsid w:val="0004316F"/>
    <w:rsid w:val="00044EE3"/>
    <w:rsid w:val="00047F8E"/>
    <w:rsid w:val="00057DB0"/>
    <w:rsid w:val="000639B9"/>
    <w:rsid w:val="00067CDD"/>
    <w:rsid w:val="000711A1"/>
    <w:rsid w:val="00077DEA"/>
    <w:rsid w:val="00086410"/>
    <w:rsid w:val="0008671F"/>
    <w:rsid w:val="000A5035"/>
    <w:rsid w:val="000A743E"/>
    <w:rsid w:val="000B5D7F"/>
    <w:rsid w:val="000C7D60"/>
    <w:rsid w:val="000D6BD3"/>
    <w:rsid w:val="000E797F"/>
    <w:rsid w:val="000F17E4"/>
    <w:rsid w:val="000F6E8E"/>
    <w:rsid w:val="00101CBF"/>
    <w:rsid w:val="00104B7B"/>
    <w:rsid w:val="00113E71"/>
    <w:rsid w:val="00131868"/>
    <w:rsid w:val="001342B8"/>
    <w:rsid w:val="00136AEE"/>
    <w:rsid w:val="00142DF8"/>
    <w:rsid w:val="00143C0C"/>
    <w:rsid w:val="0014685A"/>
    <w:rsid w:val="001475B4"/>
    <w:rsid w:val="00154B61"/>
    <w:rsid w:val="00154FA2"/>
    <w:rsid w:val="00157C0E"/>
    <w:rsid w:val="0016438A"/>
    <w:rsid w:val="001719F8"/>
    <w:rsid w:val="00172A6D"/>
    <w:rsid w:val="00186519"/>
    <w:rsid w:val="00190103"/>
    <w:rsid w:val="00197C52"/>
    <w:rsid w:val="001A773B"/>
    <w:rsid w:val="001C560F"/>
    <w:rsid w:val="001E025E"/>
    <w:rsid w:val="001E13BF"/>
    <w:rsid w:val="001E5FAE"/>
    <w:rsid w:val="001F3CEA"/>
    <w:rsid w:val="00201D71"/>
    <w:rsid w:val="0021055D"/>
    <w:rsid w:val="002255D6"/>
    <w:rsid w:val="002335C5"/>
    <w:rsid w:val="00236934"/>
    <w:rsid w:val="00243811"/>
    <w:rsid w:val="002715AE"/>
    <w:rsid w:val="002820B3"/>
    <w:rsid w:val="00282F3A"/>
    <w:rsid w:val="00283CE9"/>
    <w:rsid w:val="002853B3"/>
    <w:rsid w:val="002A7F28"/>
    <w:rsid w:val="002C626E"/>
    <w:rsid w:val="002D4343"/>
    <w:rsid w:val="002E3FAF"/>
    <w:rsid w:val="002F4B50"/>
    <w:rsid w:val="00305A47"/>
    <w:rsid w:val="0031443C"/>
    <w:rsid w:val="003244FE"/>
    <w:rsid w:val="00326A32"/>
    <w:rsid w:val="00337E50"/>
    <w:rsid w:val="00337FE0"/>
    <w:rsid w:val="00342BF4"/>
    <w:rsid w:val="00342E01"/>
    <w:rsid w:val="00347B74"/>
    <w:rsid w:val="00347E17"/>
    <w:rsid w:val="0035136A"/>
    <w:rsid w:val="00360640"/>
    <w:rsid w:val="00363CEA"/>
    <w:rsid w:val="003678E5"/>
    <w:rsid w:val="0039521A"/>
    <w:rsid w:val="003B66B0"/>
    <w:rsid w:val="003B7637"/>
    <w:rsid w:val="003C6142"/>
    <w:rsid w:val="004109DE"/>
    <w:rsid w:val="004319F8"/>
    <w:rsid w:val="00434978"/>
    <w:rsid w:val="00437CDB"/>
    <w:rsid w:val="00446ADD"/>
    <w:rsid w:val="00450725"/>
    <w:rsid w:val="00467A98"/>
    <w:rsid w:val="004707B2"/>
    <w:rsid w:val="004740E4"/>
    <w:rsid w:val="00494BB5"/>
    <w:rsid w:val="0049541B"/>
    <w:rsid w:val="004B2ACA"/>
    <w:rsid w:val="004E5BD0"/>
    <w:rsid w:val="00503A74"/>
    <w:rsid w:val="00513779"/>
    <w:rsid w:val="00513AC6"/>
    <w:rsid w:val="00514E62"/>
    <w:rsid w:val="00536379"/>
    <w:rsid w:val="00546318"/>
    <w:rsid w:val="00554AEB"/>
    <w:rsid w:val="00557F2F"/>
    <w:rsid w:val="00571A5F"/>
    <w:rsid w:val="005756C0"/>
    <w:rsid w:val="005762FB"/>
    <w:rsid w:val="005835F4"/>
    <w:rsid w:val="00585686"/>
    <w:rsid w:val="00585A5A"/>
    <w:rsid w:val="00590638"/>
    <w:rsid w:val="005A0DD8"/>
    <w:rsid w:val="005B3F19"/>
    <w:rsid w:val="005B7381"/>
    <w:rsid w:val="005D3C37"/>
    <w:rsid w:val="005E1009"/>
    <w:rsid w:val="005F344A"/>
    <w:rsid w:val="0062005D"/>
    <w:rsid w:val="006231BC"/>
    <w:rsid w:val="0062576E"/>
    <w:rsid w:val="006429A6"/>
    <w:rsid w:val="0064463A"/>
    <w:rsid w:val="00656888"/>
    <w:rsid w:val="0067494B"/>
    <w:rsid w:val="00675A74"/>
    <w:rsid w:val="00686D97"/>
    <w:rsid w:val="00691186"/>
    <w:rsid w:val="00692878"/>
    <w:rsid w:val="00692B37"/>
    <w:rsid w:val="006A38AC"/>
    <w:rsid w:val="006B3EF4"/>
    <w:rsid w:val="006D07EA"/>
    <w:rsid w:val="006D66AD"/>
    <w:rsid w:val="006E0B3A"/>
    <w:rsid w:val="006F039D"/>
    <w:rsid w:val="006F3566"/>
    <w:rsid w:val="00712C17"/>
    <w:rsid w:val="00716910"/>
    <w:rsid w:val="00721F44"/>
    <w:rsid w:val="007225AE"/>
    <w:rsid w:val="00724D5E"/>
    <w:rsid w:val="00732066"/>
    <w:rsid w:val="00737042"/>
    <w:rsid w:val="007419AD"/>
    <w:rsid w:val="00751C5B"/>
    <w:rsid w:val="00753740"/>
    <w:rsid w:val="00760810"/>
    <w:rsid w:val="007C35B2"/>
    <w:rsid w:val="007E45A9"/>
    <w:rsid w:val="007F4700"/>
    <w:rsid w:val="007F5C91"/>
    <w:rsid w:val="0082031B"/>
    <w:rsid w:val="00821699"/>
    <w:rsid w:val="00843DAB"/>
    <w:rsid w:val="00855D11"/>
    <w:rsid w:val="008735B4"/>
    <w:rsid w:val="0089112F"/>
    <w:rsid w:val="008B7405"/>
    <w:rsid w:val="008B7C0D"/>
    <w:rsid w:val="008D32A8"/>
    <w:rsid w:val="008D32DC"/>
    <w:rsid w:val="008E5CE9"/>
    <w:rsid w:val="0091717A"/>
    <w:rsid w:val="009201B8"/>
    <w:rsid w:val="0092057C"/>
    <w:rsid w:val="00921CAE"/>
    <w:rsid w:val="0094299C"/>
    <w:rsid w:val="009606C5"/>
    <w:rsid w:val="00982819"/>
    <w:rsid w:val="009A39F5"/>
    <w:rsid w:val="009A74BC"/>
    <w:rsid w:val="009B0805"/>
    <w:rsid w:val="009B0F67"/>
    <w:rsid w:val="009B1811"/>
    <w:rsid w:val="009B7EFC"/>
    <w:rsid w:val="009D352B"/>
    <w:rsid w:val="009D523E"/>
    <w:rsid w:val="009D69D4"/>
    <w:rsid w:val="009E35B2"/>
    <w:rsid w:val="009E381C"/>
    <w:rsid w:val="009E3D00"/>
    <w:rsid w:val="009E4A38"/>
    <w:rsid w:val="009E5473"/>
    <w:rsid w:val="009E57C6"/>
    <w:rsid w:val="009F1486"/>
    <w:rsid w:val="00A021A4"/>
    <w:rsid w:val="00A034AC"/>
    <w:rsid w:val="00A11190"/>
    <w:rsid w:val="00A11481"/>
    <w:rsid w:val="00A16343"/>
    <w:rsid w:val="00A175CD"/>
    <w:rsid w:val="00A204D3"/>
    <w:rsid w:val="00A246F2"/>
    <w:rsid w:val="00A313D0"/>
    <w:rsid w:val="00A360D2"/>
    <w:rsid w:val="00A5207B"/>
    <w:rsid w:val="00A6266E"/>
    <w:rsid w:val="00A76AAA"/>
    <w:rsid w:val="00A808B0"/>
    <w:rsid w:val="00A87A70"/>
    <w:rsid w:val="00A9417E"/>
    <w:rsid w:val="00A9598D"/>
    <w:rsid w:val="00A96F21"/>
    <w:rsid w:val="00AA6281"/>
    <w:rsid w:val="00AB4506"/>
    <w:rsid w:val="00AB77BA"/>
    <w:rsid w:val="00AC311C"/>
    <w:rsid w:val="00AC3989"/>
    <w:rsid w:val="00AE06D0"/>
    <w:rsid w:val="00AE18F3"/>
    <w:rsid w:val="00AE51BE"/>
    <w:rsid w:val="00AF21D7"/>
    <w:rsid w:val="00AF791E"/>
    <w:rsid w:val="00B14C29"/>
    <w:rsid w:val="00B21172"/>
    <w:rsid w:val="00B36A9B"/>
    <w:rsid w:val="00B40766"/>
    <w:rsid w:val="00B44062"/>
    <w:rsid w:val="00B46E9C"/>
    <w:rsid w:val="00B83873"/>
    <w:rsid w:val="00B87801"/>
    <w:rsid w:val="00B961CD"/>
    <w:rsid w:val="00BA273B"/>
    <w:rsid w:val="00BB1539"/>
    <w:rsid w:val="00BB25BF"/>
    <w:rsid w:val="00BB5794"/>
    <w:rsid w:val="00BE004C"/>
    <w:rsid w:val="00BF35CE"/>
    <w:rsid w:val="00BF6BFC"/>
    <w:rsid w:val="00C00C8D"/>
    <w:rsid w:val="00C01B11"/>
    <w:rsid w:val="00C053F1"/>
    <w:rsid w:val="00C07037"/>
    <w:rsid w:val="00C21227"/>
    <w:rsid w:val="00C32B7C"/>
    <w:rsid w:val="00C35F61"/>
    <w:rsid w:val="00C47918"/>
    <w:rsid w:val="00C52948"/>
    <w:rsid w:val="00C649F7"/>
    <w:rsid w:val="00C66980"/>
    <w:rsid w:val="00C672F4"/>
    <w:rsid w:val="00C723A2"/>
    <w:rsid w:val="00C830D1"/>
    <w:rsid w:val="00C834F6"/>
    <w:rsid w:val="00CA0784"/>
    <w:rsid w:val="00CA3474"/>
    <w:rsid w:val="00CD55B5"/>
    <w:rsid w:val="00CE511D"/>
    <w:rsid w:val="00CE5DFB"/>
    <w:rsid w:val="00CE70E5"/>
    <w:rsid w:val="00CE7163"/>
    <w:rsid w:val="00CF04F3"/>
    <w:rsid w:val="00CF05B7"/>
    <w:rsid w:val="00D019FE"/>
    <w:rsid w:val="00D02574"/>
    <w:rsid w:val="00D164DC"/>
    <w:rsid w:val="00D36BD6"/>
    <w:rsid w:val="00D4518C"/>
    <w:rsid w:val="00D50365"/>
    <w:rsid w:val="00D51ED6"/>
    <w:rsid w:val="00D558D2"/>
    <w:rsid w:val="00D630A0"/>
    <w:rsid w:val="00D75A0C"/>
    <w:rsid w:val="00D75E5D"/>
    <w:rsid w:val="00DA0B1F"/>
    <w:rsid w:val="00DB0ADB"/>
    <w:rsid w:val="00DE3292"/>
    <w:rsid w:val="00E0747F"/>
    <w:rsid w:val="00E15E27"/>
    <w:rsid w:val="00E17075"/>
    <w:rsid w:val="00E33846"/>
    <w:rsid w:val="00E419FE"/>
    <w:rsid w:val="00E95B89"/>
    <w:rsid w:val="00EA11F5"/>
    <w:rsid w:val="00EB7D45"/>
    <w:rsid w:val="00EC3837"/>
    <w:rsid w:val="00EC5E82"/>
    <w:rsid w:val="00EC6609"/>
    <w:rsid w:val="00EC6B41"/>
    <w:rsid w:val="00EC7E4C"/>
    <w:rsid w:val="00EE0252"/>
    <w:rsid w:val="00EE2615"/>
    <w:rsid w:val="00EE41B2"/>
    <w:rsid w:val="00F12664"/>
    <w:rsid w:val="00F23442"/>
    <w:rsid w:val="00F363F5"/>
    <w:rsid w:val="00F45C4B"/>
    <w:rsid w:val="00F51597"/>
    <w:rsid w:val="00F565EF"/>
    <w:rsid w:val="00F603EA"/>
    <w:rsid w:val="00F616A2"/>
    <w:rsid w:val="00F65C61"/>
    <w:rsid w:val="00F67B1D"/>
    <w:rsid w:val="00F734DF"/>
    <w:rsid w:val="00F75BD0"/>
    <w:rsid w:val="00FA648A"/>
    <w:rsid w:val="00FB79E8"/>
    <w:rsid w:val="00FC32C7"/>
    <w:rsid w:val="00FD15CE"/>
    <w:rsid w:val="00FD36FE"/>
    <w:rsid w:val="00FD69B9"/>
    <w:rsid w:val="00FD7375"/>
    <w:rsid w:val="00FE2849"/>
    <w:rsid w:val="00FF6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14A49"/>
  <w15:chartTrackingRefBased/>
  <w15:docId w15:val="{5E1D27E4-35DD-436D-8DFF-C0223CD9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B87801"/>
    <w:pPr>
      <w:widowControl w:val="0"/>
      <w:autoSpaceDE w:val="0"/>
      <w:autoSpaceDN w:val="0"/>
      <w:spacing w:before="118" w:after="0" w:line="240" w:lineRule="auto"/>
      <w:ind w:left="1188"/>
      <w:outlineLvl w:val="1"/>
    </w:pPr>
    <w:rPr>
      <w:rFonts w:ascii="Gotham Bold" w:eastAsia="Gotham Bold" w:hAnsi="Gotham Bold" w:cs="Gotham Bold"/>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19AD"/>
    <w:rPr>
      <w:color w:val="0563C1" w:themeColor="hyperlink"/>
      <w:u w:val="single"/>
    </w:rPr>
  </w:style>
  <w:style w:type="character" w:styleId="UnresolvedMention">
    <w:name w:val="Unresolved Mention"/>
    <w:basedOn w:val="DefaultParagraphFont"/>
    <w:uiPriority w:val="99"/>
    <w:semiHidden/>
    <w:unhideWhenUsed/>
    <w:rsid w:val="007419AD"/>
    <w:rPr>
      <w:color w:val="605E5C"/>
      <w:shd w:val="clear" w:color="auto" w:fill="E1DFDD"/>
    </w:rPr>
  </w:style>
  <w:style w:type="character" w:styleId="CommentReference">
    <w:name w:val="annotation reference"/>
    <w:basedOn w:val="DefaultParagraphFont"/>
    <w:uiPriority w:val="99"/>
    <w:semiHidden/>
    <w:unhideWhenUsed/>
    <w:rsid w:val="00921CAE"/>
    <w:rPr>
      <w:sz w:val="16"/>
      <w:szCs w:val="16"/>
    </w:rPr>
  </w:style>
  <w:style w:type="paragraph" w:styleId="CommentText">
    <w:name w:val="annotation text"/>
    <w:basedOn w:val="Normal"/>
    <w:link w:val="CommentTextChar"/>
    <w:uiPriority w:val="99"/>
    <w:semiHidden/>
    <w:unhideWhenUsed/>
    <w:rsid w:val="00921CAE"/>
    <w:pPr>
      <w:spacing w:line="240" w:lineRule="auto"/>
    </w:pPr>
    <w:rPr>
      <w:sz w:val="20"/>
      <w:szCs w:val="20"/>
    </w:rPr>
  </w:style>
  <w:style w:type="character" w:customStyle="1" w:styleId="CommentTextChar">
    <w:name w:val="Comment Text Char"/>
    <w:basedOn w:val="DefaultParagraphFont"/>
    <w:link w:val="CommentText"/>
    <w:uiPriority w:val="99"/>
    <w:semiHidden/>
    <w:rsid w:val="00921CAE"/>
    <w:rPr>
      <w:sz w:val="20"/>
      <w:szCs w:val="20"/>
    </w:rPr>
  </w:style>
  <w:style w:type="paragraph" w:styleId="CommentSubject">
    <w:name w:val="annotation subject"/>
    <w:basedOn w:val="CommentText"/>
    <w:next w:val="CommentText"/>
    <w:link w:val="CommentSubjectChar"/>
    <w:uiPriority w:val="99"/>
    <w:semiHidden/>
    <w:unhideWhenUsed/>
    <w:rsid w:val="00921CAE"/>
    <w:rPr>
      <w:b/>
      <w:bCs/>
    </w:rPr>
  </w:style>
  <w:style w:type="character" w:customStyle="1" w:styleId="CommentSubjectChar">
    <w:name w:val="Comment Subject Char"/>
    <w:basedOn w:val="CommentTextChar"/>
    <w:link w:val="CommentSubject"/>
    <w:uiPriority w:val="99"/>
    <w:semiHidden/>
    <w:rsid w:val="00921CAE"/>
    <w:rPr>
      <w:b/>
      <w:bCs/>
      <w:sz w:val="20"/>
      <w:szCs w:val="20"/>
    </w:rPr>
  </w:style>
  <w:style w:type="paragraph" w:styleId="BalloonText">
    <w:name w:val="Balloon Text"/>
    <w:basedOn w:val="Normal"/>
    <w:link w:val="BalloonTextChar"/>
    <w:uiPriority w:val="99"/>
    <w:semiHidden/>
    <w:unhideWhenUsed/>
    <w:rsid w:val="00921C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CAE"/>
    <w:rPr>
      <w:rFonts w:ascii="Segoe UI" w:hAnsi="Segoe UI" w:cs="Segoe UI"/>
      <w:sz w:val="18"/>
      <w:szCs w:val="18"/>
    </w:rPr>
  </w:style>
  <w:style w:type="paragraph" w:styleId="Header">
    <w:name w:val="header"/>
    <w:basedOn w:val="Normal"/>
    <w:link w:val="HeaderChar"/>
    <w:uiPriority w:val="99"/>
    <w:unhideWhenUsed/>
    <w:rsid w:val="007C3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5B2"/>
  </w:style>
  <w:style w:type="paragraph" w:styleId="Footer">
    <w:name w:val="footer"/>
    <w:basedOn w:val="Normal"/>
    <w:link w:val="FooterChar"/>
    <w:uiPriority w:val="99"/>
    <w:unhideWhenUsed/>
    <w:rsid w:val="007C3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5B2"/>
  </w:style>
  <w:style w:type="character" w:customStyle="1" w:styleId="Heading2Char">
    <w:name w:val="Heading 2 Char"/>
    <w:basedOn w:val="DefaultParagraphFont"/>
    <w:link w:val="Heading2"/>
    <w:uiPriority w:val="9"/>
    <w:rsid w:val="00B87801"/>
    <w:rPr>
      <w:rFonts w:ascii="Gotham Bold" w:eastAsia="Gotham Bold" w:hAnsi="Gotham Bold" w:cs="Gotham Bold"/>
      <w:b/>
      <w:bCs/>
      <w:sz w:val="20"/>
      <w:szCs w:val="20"/>
      <w:u w:val="single" w:color="000000"/>
    </w:rPr>
  </w:style>
  <w:style w:type="paragraph" w:styleId="BodyText">
    <w:name w:val="Body Text"/>
    <w:basedOn w:val="Normal"/>
    <w:link w:val="BodyTextChar"/>
    <w:uiPriority w:val="1"/>
    <w:qFormat/>
    <w:rsid w:val="00B87801"/>
    <w:pPr>
      <w:widowControl w:val="0"/>
      <w:autoSpaceDE w:val="0"/>
      <w:autoSpaceDN w:val="0"/>
      <w:spacing w:after="0" w:line="240" w:lineRule="auto"/>
    </w:pPr>
    <w:rPr>
      <w:rFonts w:ascii="Gotham-Book" w:eastAsia="Gotham-Book" w:hAnsi="Gotham-Book" w:cs="Gotham-Book"/>
      <w:sz w:val="20"/>
      <w:szCs w:val="20"/>
    </w:rPr>
  </w:style>
  <w:style w:type="character" w:customStyle="1" w:styleId="BodyTextChar">
    <w:name w:val="Body Text Char"/>
    <w:basedOn w:val="DefaultParagraphFont"/>
    <w:link w:val="BodyText"/>
    <w:uiPriority w:val="1"/>
    <w:rsid w:val="00B87801"/>
    <w:rPr>
      <w:rFonts w:ascii="Gotham-Book" w:eastAsia="Gotham-Book" w:hAnsi="Gotham-Book" w:cs="Gotham-Book"/>
      <w:sz w:val="20"/>
      <w:szCs w:val="20"/>
    </w:rPr>
  </w:style>
  <w:style w:type="paragraph" w:styleId="ListParagraph">
    <w:name w:val="List Paragraph"/>
    <w:basedOn w:val="Normal"/>
    <w:uiPriority w:val="1"/>
    <w:qFormat/>
    <w:rsid w:val="00513AC6"/>
    <w:pPr>
      <w:widowControl w:val="0"/>
      <w:autoSpaceDE w:val="0"/>
      <w:autoSpaceDN w:val="0"/>
      <w:spacing w:before="70" w:after="0" w:line="240" w:lineRule="auto"/>
      <w:ind w:left="1368" w:hanging="259"/>
    </w:pPr>
    <w:rPr>
      <w:rFonts w:ascii="Gotham-Book" w:eastAsia="Gotham-Book" w:hAnsi="Gotham-Book" w:cs="Gotham-Book"/>
    </w:rPr>
  </w:style>
  <w:style w:type="character" w:styleId="FollowedHyperlink">
    <w:name w:val="FollowedHyperlink"/>
    <w:basedOn w:val="DefaultParagraphFont"/>
    <w:uiPriority w:val="99"/>
    <w:semiHidden/>
    <w:unhideWhenUsed/>
    <w:rsid w:val="00F603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2895">
      <w:bodyDiv w:val="1"/>
      <w:marLeft w:val="0"/>
      <w:marRight w:val="0"/>
      <w:marTop w:val="0"/>
      <w:marBottom w:val="0"/>
      <w:divBdr>
        <w:top w:val="none" w:sz="0" w:space="0" w:color="auto"/>
        <w:left w:val="none" w:sz="0" w:space="0" w:color="auto"/>
        <w:bottom w:val="none" w:sz="0" w:space="0" w:color="auto"/>
        <w:right w:val="none" w:sz="0" w:space="0" w:color="auto"/>
      </w:divBdr>
    </w:div>
    <w:div w:id="126245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nts.nih.gov/grants/forms/biosketch.htm" TargetMode="External"/><Relationship Id="rId18" Type="http://schemas.openxmlformats.org/officeDocument/2006/relationships/hyperlink" Target="https://uthsc.edu/research/sponsored-programs/index.php" TargetMode="External"/><Relationship Id="rId26" Type="http://schemas.openxmlformats.org/officeDocument/2006/relationships/hyperlink" Target="https://grants.nih.gov/grants/policy/nihgps/HTML5/section_2/2.3.7_policies_affecting_applications.htm" TargetMode="External"/><Relationship Id="rId3" Type="http://schemas.openxmlformats.org/officeDocument/2006/relationships/customXml" Target="../customXml/item3.xml"/><Relationship Id="rId21" Type="http://schemas.openxmlformats.org/officeDocument/2006/relationships/hyperlink" Target="http://grants.nih.gov/grants/forms/biosketch.htm" TargetMode="External"/><Relationship Id="rId7" Type="http://schemas.openxmlformats.org/officeDocument/2006/relationships/settings" Target="settings.xml"/><Relationship Id="rId12" Type="http://schemas.openxmlformats.org/officeDocument/2006/relationships/hyperlink" Target="https://grants.nih.gov/grants/forms/biosketch.htm" TargetMode="External"/><Relationship Id="rId17" Type="http://schemas.openxmlformats.org/officeDocument/2006/relationships/hyperlink" Target="https://grants.nih.gov/grants/forms/othersupport.htm" TargetMode="External"/><Relationship Id="rId25" Type="http://schemas.openxmlformats.org/officeDocument/2006/relationships/hyperlink" Target="http://grants.nih.gov/grants/interim_product_faqs.htm" TargetMode="External"/><Relationship Id="rId2" Type="http://schemas.openxmlformats.org/officeDocument/2006/relationships/customXml" Target="../customXml/item2.xml"/><Relationship Id="rId16" Type="http://schemas.openxmlformats.org/officeDocument/2006/relationships/hyperlink" Target="https://nexus.od.nih.gov/all/2015/03/31/new-podcasts-on-the-nih-biosketch-and-sciencv/" TargetMode="External"/><Relationship Id="rId20" Type="http://schemas.openxmlformats.org/officeDocument/2006/relationships/hyperlink" Target="http://grants.nih.gov/grants/glossary.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ants.nih.gov/grants/guide/notice-files/NOT-OD-21-073.html" TargetMode="External"/><Relationship Id="rId24" Type="http://schemas.openxmlformats.org/officeDocument/2006/relationships/hyperlink" Target="https://grants.nih.gov/grants/how-to-apply-application-guide/forms-e/general/g.240-r&amp;r-seniorkey-person-profile-(expanded)-form.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rants.nih.gov/grants/forms/biosketch.htm" TargetMode="External"/><Relationship Id="rId23" Type="http://schemas.openxmlformats.org/officeDocument/2006/relationships/hyperlink" Target="http://grants.nih.gov/grants/forms/biosketch.htm" TargetMode="External"/><Relationship Id="rId28" Type="http://schemas.openxmlformats.org/officeDocument/2006/relationships/hyperlink" Target="http://www.ncbi.nlm.nih.gov/books/NBK53595/" TargetMode="External"/><Relationship Id="rId10" Type="http://schemas.openxmlformats.org/officeDocument/2006/relationships/endnotes" Target="endnotes.xml"/><Relationship Id="rId19" Type="http://schemas.openxmlformats.org/officeDocument/2006/relationships/hyperlink" Target="https://grants.nih.gov/grants/guide/notice-files/NOT-OD-21-073.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nts.nih.gov/grants/forms/biosketch.htm" TargetMode="External"/><Relationship Id="rId22" Type="http://schemas.openxmlformats.org/officeDocument/2006/relationships/hyperlink" Target="http://grants.nih.gov/grants/how-to-apply-application-guide/format-and-write/format-attachments.htm" TargetMode="External"/><Relationship Id="rId27" Type="http://schemas.openxmlformats.org/officeDocument/2006/relationships/hyperlink" Target="http://grants.nih.gov/grants/interim_product_faqs.ht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100C7699C73A498CB057F667D9CD99" ma:contentTypeVersion="8" ma:contentTypeDescription="Create a new document." ma:contentTypeScope="" ma:versionID="243ac80cec7671adeffd2f4bdbbbd306">
  <xsd:schema xmlns:xsd="http://www.w3.org/2001/XMLSchema" xmlns:xs="http://www.w3.org/2001/XMLSchema" xmlns:p="http://schemas.microsoft.com/office/2006/metadata/properties" xmlns:ns1="http://schemas.microsoft.com/sharepoint/v3" xmlns:ns3="0b516ab0-04e4-4c88-99cd-523706b96b1a" targetNamespace="http://schemas.microsoft.com/office/2006/metadata/properties" ma:root="true" ma:fieldsID="4b4dbd4492ebb43ea46477901ddb5b19" ns1:_="" ns3:_="">
    <xsd:import namespace="http://schemas.microsoft.com/sharepoint/v3"/>
    <xsd:import namespace="0b516ab0-04e4-4c88-99cd-523706b96b1a"/>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516ab0-04e4-4c88-99cd-523706b96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C73E503-522D-4FB6-BD9E-4763A4BEBF58}">
  <ds:schemaRefs>
    <ds:schemaRef ds:uri="http://schemas.microsoft.com/sharepoint/v3/contenttype/forms"/>
  </ds:schemaRefs>
</ds:datastoreItem>
</file>

<file path=customXml/itemProps2.xml><?xml version="1.0" encoding="utf-8"?>
<ds:datastoreItem xmlns:ds="http://schemas.openxmlformats.org/officeDocument/2006/customXml" ds:itemID="{18CA14B4-E329-4C9C-B832-0403B2EA7F2B}">
  <ds:schemaRefs>
    <ds:schemaRef ds:uri="http://schemas.openxmlformats.org/officeDocument/2006/bibliography"/>
  </ds:schemaRefs>
</ds:datastoreItem>
</file>

<file path=customXml/itemProps3.xml><?xml version="1.0" encoding="utf-8"?>
<ds:datastoreItem xmlns:ds="http://schemas.openxmlformats.org/officeDocument/2006/customXml" ds:itemID="{037179D6-C9DA-48D7-97C2-13F36CF08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516ab0-04e4-4c88-99cd-523706b96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9DDD1-CF6E-4C15-B9D0-2B54A9CDC5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2158</Words>
  <Characters>12307</Characters>
  <Application>Microsoft Office Word</Application>
  <DocSecurity>2</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Booher, Christopher (NIH/OD) [E]</dc:creator>
  <cp:keywords/>
  <dc:description/>
  <cp:lastModifiedBy>UTHSC Research</cp:lastModifiedBy>
  <cp:revision>5</cp:revision>
  <dcterms:created xsi:type="dcterms:W3CDTF">2021-08-13T21:29:00Z</dcterms:created>
  <dcterms:modified xsi:type="dcterms:W3CDTF">2021-08-13T22:11:00Z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0x01010027100C7699C73A498CB057F667D9CD99</vt:lpwstr>
  </property>
</Properties>
</file>