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F3F6BD" w14:textId="77777777" w:rsidR="00E17995" w:rsidRDefault="00E17995" w:rsidP="00E179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17995">
        <w:rPr>
          <w:rFonts w:ascii="Times New Roman" w:hAnsi="Times New Roman" w:cs="Times New Roman"/>
          <w:b/>
          <w:sz w:val="28"/>
          <w:szCs w:val="28"/>
        </w:rPr>
        <w:t xml:space="preserve">IRB Authorization Agreement (IAA) </w:t>
      </w:r>
    </w:p>
    <w:p w14:paraId="754D9835" w14:textId="77777777" w:rsidR="0064280F" w:rsidRPr="00E17995" w:rsidRDefault="00E17995" w:rsidP="00E179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Information &amp; Procedures</w:t>
      </w:r>
    </w:p>
    <w:p w14:paraId="3CD52A81" w14:textId="77777777" w:rsidR="00E17995" w:rsidRDefault="00E17995" w:rsidP="00E17995">
      <w:pPr>
        <w:rPr>
          <w:rFonts w:ascii="Times New Roman" w:hAnsi="Times New Roman" w:cs="Times New Roman"/>
        </w:rPr>
      </w:pPr>
    </w:p>
    <w:p w14:paraId="58CC7D70" w14:textId="77777777" w:rsidR="00E17995" w:rsidRDefault="00E17995" w:rsidP="00E17995">
      <w:pPr>
        <w:rPr>
          <w:rFonts w:ascii="Times New Roman" w:hAnsi="Times New Roman" w:cs="Times New Roman"/>
        </w:rPr>
      </w:pPr>
    </w:p>
    <w:p w14:paraId="37F52514" w14:textId="77777777" w:rsidR="00E17995" w:rsidRPr="00E17995" w:rsidRDefault="00E17995" w:rsidP="00247C26">
      <w:pPr>
        <w:spacing w:line="360" w:lineRule="auto"/>
        <w:rPr>
          <w:rFonts w:ascii="Times New Roman" w:hAnsi="Times New Roman" w:cs="Times New Roman"/>
          <w:b/>
        </w:rPr>
      </w:pPr>
      <w:r w:rsidRPr="00E17995">
        <w:rPr>
          <w:rFonts w:ascii="Times New Roman" w:hAnsi="Times New Roman" w:cs="Times New Roman"/>
          <w:b/>
        </w:rPr>
        <w:t>What is an IRB Authorization Agreement?</w:t>
      </w:r>
    </w:p>
    <w:p w14:paraId="529C3F9D" w14:textId="4C3C9E58" w:rsidR="00E17995" w:rsidRDefault="00E17995" w:rsidP="00E1799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It is a </w:t>
      </w:r>
      <w:r w:rsidRPr="00E17995">
        <w:rPr>
          <w:rFonts w:ascii="Times New Roman" w:eastAsia="Times New Roman" w:hAnsi="Times New Roman" w:cs="Times New Roman"/>
        </w:rPr>
        <w:t>written document that provides a mechanism for an institution engaged in research to delegate institutional review board (IRB) review</w:t>
      </w:r>
      <w:r w:rsidR="00F5508C">
        <w:rPr>
          <w:rFonts w:ascii="Times New Roman" w:eastAsia="Times New Roman" w:hAnsi="Times New Roman" w:cs="Times New Roman"/>
        </w:rPr>
        <w:t xml:space="preserve"> to</w:t>
      </w:r>
      <w:r w:rsidRPr="00E17995">
        <w:rPr>
          <w:rFonts w:ascii="Times New Roman" w:eastAsia="Times New Roman" w:hAnsi="Times New Roman" w:cs="Times New Roman"/>
        </w:rPr>
        <w:t xml:space="preserve"> an </w:t>
      </w:r>
      <w:r w:rsidR="00D71F42" w:rsidRPr="00E17995">
        <w:rPr>
          <w:rFonts w:ascii="Times New Roman" w:eastAsia="Times New Roman" w:hAnsi="Times New Roman" w:cs="Times New Roman"/>
        </w:rPr>
        <w:t xml:space="preserve">another </w:t>
      </w:r>
      <w:r w:rsidRPr="00E17995">
        <w:rPr>
          <w:rFonts w:ascii="Times New Roman" w:eastAsia="Times New Roman" w:hAnsi="Times New Roman" w:cs="Times New Roman"/>
        </w:rPr>
        <w:t>IRB</w:t>
      </w:r>
      <w:r w:rsidR="00F5508C">
        <w:rPr>
          <w:rFonts w:ascii="Times New Roman" w:eastAsia="Times New Roman" w:hAnsi="Times New Roman" w:cs="Times New Roman"/>
        </w:rPr>
        <w:t>.</w:t>
      </w:r>
      <w:r w:rsidR="00F5508C" w:rsidRPr="00E17995">
        <w:rPr>
          <w:rFonts w:ascii="Times New Roman" w:eastAsia="Times New Roman" w:hAnsi="Times New Roman" w:cs="Times New Roman"/>
        </w:rPr>
        <w:t xml:space="preserve"> </w:t>
      </w:r>
    </w:p>
    <w:p w14:paraId="4F415196" w14:textId="77777777" w:rsidR="00E17995" w:rsidRDefault="00E17995" w:rsidP="00E17995">
      <w:pPr>
        <w:rPr>
          <w:rFonts w:ascii="Times New Roman" w:eastAsia="Times New Roman" w:hAnsi="Times New Roman" w:cs="Times New Roman"/>
        </w:rPr>
      </w:pPr>
    </w:p>
    <w:p w14:paraId="65D569F0" w14:textId="77777777" w:rsidR="00247C26" w:rsidRDefault="00247C26" w:rsidP="00E17995">
      <w:pPr>
        <w:rPr>
          <w:rFonts w:ascii="Times New Roman" w:eastAsia="Times New Roman" w:hAnsi="Times New Roman" w:cs="Times New Roman"/>
        </w:rPr>
      </w:pPr>
    </w:p>
    <w:p w14:paraId="17E3C262" w14:textId="77777777" w:rsidR="00E17995" w:rsidRPr="00E17995" w:rsidRDefault="00E17995" w:rsidP="00247C26">
      <w:pPr>
        <w:spacing w:line="360" w:lineRule="auto"/>
        <w:rPr>
          <w:rFonts w:ascii="Times New Roman" w:eastAsia="Times New Roman" w:hAnsi="Times New Roman" w:cs="Times New Roman"/>
          <w:b/>
        </w:rPr>
      </w:pPr>
      <w:r w:rsidRPr="00E17995">
        <w:rPr>
          <w:rFonts w:ascii="Times New Roman" w:eastAsia="Times New Roman" w:hAnsi="Times New Roman" w:cs="Times New Roman"/>
          <w:b/>
        </w:rPr>
        <w:t>When is an IRB Authorization Agreement used?</w:t>
      </w:r>
    </w:p>
    <w:p w14:paraId="3F4BDAAE" w14:textId="6C281335" w:rsidR="0078001C" w:rsidRDefault="00B14B4F" w:rsidP="0078001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These agreements are used when </w:t>
      </w:r>
      <w:r w:rsidR="0078001C">
        <w:rPr>
          <w:rFonts w:ascii="Times New Roman" w:eastAsia="Times New Roman" w:hAnsi="Times New Roman" w:cs="Times New Roman"/>
        </w:rPr>
        <w:t xml:space="preserve">faculty, staff, students, residents, or fellows </w:t>
      </w:r>
      <w:r w:rsidR="00F27171">
        <w:rPr>
          <w:rFonts w:ascii="Times New Roman" w:eastAsia="Times New Roman" w:hAnsi="Times New Roman" w:cs="Times New Roman"/>
        </w:rPr>
        <w:t>from</w:t>
      </w:r>
      <w:r w:rsidR="0078001C">
        <w:rPr>
          <w:rFonts w:ascii="Times New Roman" w:eastAsia="Times New Roman" w:hAnsi="Times New Roman" w:cs="Times New Roman"/>
        </w:rPr>
        <w:t xml:space="preserve"> an institution that is </w:t>
      </w:r>
      <w:r w:rsidR="0078001C" w:rsidRPr="00661FD8">
        <w:rPr>
          <w:rFonts w:ascii="Times New Roman" w:eastAsia="Times New Roman" w:hAnsi="Times New Roman" w:cs="Times New Roman"/>
          <w:u w:val="single"/>
        </w:rPr>
        <w:t>not</w:t>
      </w:r>
      <w:r w:rsidR="0078001C">
        <w:rPr>
          <w:rFonts w:ascii="Times New Roman" w:eastAsia="Times New Roman" w:hAnsi="Times New Roman" w:cs="Times New Roman"/>
        </w:rPr>
        <w:t xml:space="preserve"> affiliated with UTHSC wi</w:t>
      </w:r>
      <w:r w:rsidR="00C379DA">
        <w:rPr>
          <w:rFonts w:ascii="Times New Roman" w:eastAsia="Times New Roman" w:hAnsi="Times New Roman" w:cs="Times New Roman"/>
        </w:rPr>
        <w:t xml:space="preserve">sh to conduct research at UTHSC or </w:t>
      </w:r>
      <w:r w:rsidR="0078001C">
        <w:rPr>
          <w:rFonts w:ascii="Times New Roman" w:eastAsia="Times New Roman" w:hAnsi="Times New Roman" w:cs="Times New Roman"/>
        </w:rPr>
        <w:t>at any of our affiliate institutions</w:t>
      </w:r>
      <w:r w:rsidR="00EF601F">
        <w:rPr>
          <w:rFonts w:ascii="Times New Roman" w:eastAsia="Times New Roman" w:hAnsi="Times New Roman" w:cs="Times New Roman"/>
        </w:rPr>
        <w:t xml:space="preserve"> </w:t>
      </w:r>
      <w:r w:rsidR="00EF601F" w:rsidRPr="000D6045">
        <w:rPr>
          <w:rFonts w:ascii="Times New Roman" w:eastAsia="Times New Roman" w:hAnsi="Times New Roman" w:cs="Times New Roman"/>
          <w:i/>
        </w:rPr>
        <w:t>in conjunction with</w:t>
      </w:r>
      <w:r w:rsidR="00EF601F">
        <w:rPr>
          <w:rFonts w:ascii="Times New Roman" w:eastAsia="Times New Roman" w:hAnsi="Times New Roman" w:cs="Times New Roman"/>
        </w:rPr>
        <w:t xml:space="preserve"> UT faculty, staff, students, residents, or fellows</w:t>
      </w:r>
      <w:r w:rsidR="004D35DD">
        <w:rPr>
          <w:rFonts w:ascii="Times New Roman" w:eastAsia="Times New Roman" w:hAnsi="Times New Roman" w:cs="Times New Roman"/>
        </w:rPr>
        <w:t>;</w:t>
      </w:r>
      <w:r w:rsidR="00EF601F">
        <w:rPr>
          <w:rFonts w:ascii="Times New Roman" w:eastAsia="Times New Roman" w:hAnsi="Times New Roman" w:cs="Times New Roman"/>
        </w:rPr>
        <w:t xml:space="preserve"> or </w:t>
      </w:r>
      <w:r w:rsidR="004A0079">
        <w:rPr>
          <w:rFonts w:ascii="Times New Roman" w:eastAsia="Times New Roman" w:hAnsi="Times New Roman" w:cs="Times New Roman"/>
        </w:rPr>
        <w:t xml:space="preserve">with </w:t>
      </w:r>
      <w:r w:rsidR="00EF601F">
        <w:rPr>
          <w:rFonts w:ascii="Times New Roman" w:eastAsia="Times New Roman" w:hAnsi="Times New Roman" w:cs="Times New Roman"/>
        </w:rPr>
        <w:t>employees of any of our affiliate institutions.</w:t>
      </w:r>
    </w:p>
    <w:p w14:paraId="2F52973C" w14:textId="77777777" w:rsidR="0097410F" w:rsidRDefault="0097410F" w:rsidP="00E17995">
      <w:pPr>
        <w:rPr>
          <w:rFonts w:ascii="Times New Roman" w:eastAsia="Times New Roman" w:hAnsi="Times New Roman" w:cs="Times New Roman"/>
        </w:rPr>
      </w:pPr>
    </w:p>
    <w:p w14:paraId="7E6E678C" w14:textId="02D137B4" w:rsidR="0078001C" w:rsidRDefault="0078001C" w:rsidP="00E1799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These agreements are also used when </w:t>
      </w:r>
      <w:r w:rsidR="00B14B4F">
        <w:rPr>
          <w:rFonts w:ascii="Times New Roman" w:eastAsia="Times New Roman" w:hAnsi="Times New Roman" w:cs="Times New Roman"/>
        </w:rPr>
        <w:t>UT faculty, staff, students</w:t>
      </w:r>
      <w:r w:rsidR="006C1918">
        <w:rPr>
          <w:rFonts w:ascii="Times New Roman" w:eastAsia="Times New Roman" w:hAnsi="Times New Roman" w:cs="Times New Roman"/>
        </w:rPr>
        <w:t>, residents,</w:t>
      </w:r>
      <w:r w:rsidR="00B14B4F">
        <w:rPr>
          <w:rFonts w:ascii="Times New Roman" w:eastAsia="Times New Roman" w:hAnsi="Times New Roman" w:cs="Times New Roman"/>
        </w:rPr>
        <w:t xml:space="preserve"> </w:t>
      </w:r>
      <w:r w:rsidR="006C1918">
        <w:rPr>
          <w:rFonts w:ascii="Times New Roman" w:eastAsia="Times New Roman" w:hAnsi="Times New Roman" w:cs="Times New Roman"/>
        </w:rPr>
        <w:t>or fellows</w:t>
      </w:r>
      <w:r w:rsidR="00060B64">
        <w:rPr>
          <w:rFonts w:ascii="Times New Roman" w:eastAsia="Times New Roman" w:hAnsi="Times New Roman" w:cs="Times New Roman"/>
        </w:rPr>
        <w:t xml:space="preserve"> wish to</w:t>
      </w:r>
      <w:r w:rsidR="006C1918">
        <w:rPr>
          <w:rFonts w:ascii="Times New Roman" w:eastAsia="Times New Roman" w:hAnsi="Times New Roman" w:cs="Times New Roman"/>
        </w:rPr>
        <w:t xml:space="preserve"> </w:t>
      </w:r>
      <w:r w:rsidR="00B14B4F">
        <w:rPr>
          <w:rFonts w:ascii="Times New Roman" w:eastAsia="Times New Roman" w:hAnsi="Times New Roman" w:cs="Times New Roman"/>
        </w:rPr>
        <w:t xml:space="preserve">conduct research at an institution that is </w:t>
      </w:r>
      <w:r w:rsidR="00B14B4F" w:rsidRPr="00661FD8">
        <w:rPr>
          <w:rFonts w:ascii="Times New Roman" w:eastAsia="Times New Roman" w:hAnsi="Times New Roman" w:cs="Times New Roman"/>
          <w:u w:val="single"/>
        </w:rPr>
        <w:t>not</w:t>
      </w:r>
      <w:r w:rsidR="00B14B4F">
        <w:rPr>
          <w:rFonts w:ascii="Times New Roman" w:eastAsia="Times New Roman" w:hAnsi="Times New Roman" w:cs="Times New Roman"/>
        </w:rPr>
        <w:t xml:space="preserve"> affiliated with UTHSC</w:t>
      </w:r>
      <w:r w:rsidR="00060B64">
        <w:rPr>
          <w:rFonts w:ascii="Times New Roman" w:eastAsia="Times New Roman" w:hAnsi="Times New Roman" w:cs="Times New Roman"/>
        </w:rPr>
        <w:t xml:space="preserve"> </w:t>
      </w:r>
      <w:r w:rsidR="00060B64" w:rsidRPr="004409CD">
        <w:rPr>
          <w:rFonts w:ascii="Times New Roman" w:eastAsia="Times New Roman" w:hAnsi="Times New Roman" w:cs="Times New Roman"/>
          <w:i/>
        </w:rPr>
        <w:t>in conjunction with</w:t>
      </w:r>
      <w:r w:rsidR="00060B64">
        <w:rPr>
          <w:rFonts w:ascii="Times New Roman" w:eastAsia="Times New Roman" w:hAnsi="Times New Roman" w:cs="Times New Roman"/>
        </w:rPr>
        <w:t xml:space="preserve"> faculty, staff, students, residents, or fellows from an institution that is </w:t>
      </w:r>
      <w:r w:rsidR="00060B64" w:rsidRPr="00661FD8">
        <w:rPr>
          <w:rFonts w:ascii="Times New Roman" w:eastAsia="Times New Roman" w:hAnsi="Times New Roman" w:cs="Times New Roman"/>
          <w:u w:val="single"/>
        </w:rPr>
        <w:t>not</w:t>
      </w:r>
      <w:r w:rsidR="00060B64">
        <w:rPr>
          <w:rFonts w:ascii="Times New Roman" w:eastAsia="Times New Roman" w:hAnsi="Times New Roman" w:cs="Times New Roman"/>
        </w:rPr>
        <w:t xml:space="preserve"> affiliated with UTHSC</w:t>
      </w:r>
      <w:r w:rsidR="00B14B4F">
        <w:rPr>
          <w:rFonts w:ascii="Times New Roman" w:eastAsia="Times New Roman" w:hAnsi="Times New Roman" w:cs="Times New Roman"/>
        </w:rPr>
        <w:t xml:space="preserve">.  </w:t>
      </w:r>
    </w:p>
    <w:p w14:paraId="322CEEC4" w14:textId="77777777" w:rsidR="0097410F" w:rsidRDefault="0097410F" w:rsidP="00E17995">
      <w:pPr>
        <w:rPr>
          <w:rFonts w:ascii="Times New Roman" w:eastAsia="Times New Roman" w:hAnsi="Times New Roman" w:cs="Times New Roman"/>
        </w:rPr>
      </w:pPr>
    </w:p>
    <w:p w14:paraId="17A4E9BE" w14:textId="58AF639F" w:rsidR="00E17995" w:rsidRDefault="00B14B4F" w:rsidP="00E1799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Our affiliates are Regional One Health, Methodist Healthcare Hospitals, and Le Bonheur Children’s Hospital, and we serve as the IRB for all of these institutions.  </w:t>
      </w:r>
    </w:p>
    <w:p w14:paraId="2CA7E415" w14:textId="77777777" w:rsidR="00E17995" w:rsidRDefault="00E17995" w:rsidP="00E17995">
      <w:pPr>
        <w:rPr>
          <w:rFonts w:ascii="Times New Roman" w:eastAsia="Times New Roman" w:hAnsi="Times New Roman" w:cs="Times New Roman"/>
        </w:rPr>
      </w:pPr>
    </w:p>
    <w:p w14:paraId="6EB8482E" w14:textId="3EFEE025" w:rsidR="0099778A" w:rsidRPr="0099778A" w:rsidRDefault="0099778A" w:rsidP="0099778A">
      <w:pPr>
        <w:rPr>
          <w:rFonts w:ascii="Times New Roman" w:hAnsi="Times New Roman" w:cs="Times New Roman"/>
        </w:rPr>
      </w:pPr>
      <w:r w:rsidRPr="0099778A">
        <w:rPr>
          <w:rFonts w:ascii="Times New Roman" w:hAnsi="Times New Roman" w:cs="Times New Roman"/>
          <w:b/>
          <w:u w:val="single"/>
        </w:rPr>
        <w:t>Note</w:t>
      </w:r>
      <w:r w:rsidRPr="0099778A">
        <w:rPr>
          <w:rFonts w:ascii="Times New Roman" w:hAnsi="Times New Roman" w:cs="Times New Roman"/>
        </w:rPr>
        <w:t xml:space="preserve">:  The UTHSC IRB maintains cooperative agreements with St. Jude Children’s Research Hospital, University of Memphis, </w:t>
      </w:r>
      <w:r w:rsidR="00C60015">
        <w:rPr>
          <w:rFonts w:ascii="Times New Roman" w:hAnsi="Times New Roman" w:cs="Times New Roman"/>
        </w:rPr>
        <w:t xml:space="preserve">Department of Defense, </w:t>
      </w:r>
      <w:r w:rsidR="00C60015" w:rsidRPr="0099778A">
        <w:rPr>
          <w:rFonts w:ascii="Times New Roman" w:hAnsi="Times New Roman" w:cs="Times New Roman"/>
        </w:rPr>
        <w:t>National Cancer Institute C</w:t>
      </w:r>
      <w:r w:rsidR="00C60015">
        <w:rPr>
          <w:rFonts w:ascii="Times New Roman" w:hAnsi="Times New Roman" w:cs="Times New Roman"/>
        </w:rPr>
        <w:t xml:space="preserve">entral </w:t>
      </w:r>
      <w:r w:rsidR="00C60015" w:rsidRPr="0099778A">
        <w:rPr>
          <w:rFonts w:ascii="Times New Roman" w:hAnsi="Times New Roman" w:cs="Times New Roman"/>
        </w:rPr>
        <w:t>IRB</w:t>
      </w:r>
      <w:r w:rsidR="00C60015">
        <w:rPr>
          <w:rFonts w:ascii="Times New Roman" w:hAnsi="Times New Roman" w:cs="Times New Roman"/>
        </w:rPr>
        <w:t>,</w:t>
      </w:r>
      <w:r w:rsidR="00C60015" w:rsidRPr="0099778A">
        <w:rPr>
          <w:rFonts w:ascii="Times New Roman" w:hAnsi="Times New Roman" w:cs="Times New Roman"/>
        </w:rPr>
        <w:t xml:space="preserve"> </w:t>
      </w:r>
      <w:r w:rsidRPr="0099778A">
        <w:rPr>
          <w:rFonts w:ascii="Times New Roman" w:hAnsi="Times New Roman" w:cs="Times New Roman"/>
        </w:rPr>
        <w:t xml:space="preserve">and </w:t>
      </w:r>
      <w:r w:rsidR="00C60015">
        <w:rPr>
          <w:rFonts w:ascii="Times New Roman" w:hAnsi="Times New Roman" w:cs="Times New Roman"/>
        </w:rPr>
        <w:t>National Institutes of Health</w:t>
      </w:r>
      <w:r w:rsidRPr="0099778A">
        <w:rPr>
          <w:rFonts w:ascii="Times New Roman" w:hAnsi="Times New Roman" w:cs="Times New Roman"/>
        </w:rPr>
        <w:t xml:space="preserve">.  For more information about these agreements, </w:t>
      </w:r>
      <w:r w:rsidR="00B14B4F">
        <w:rPr>
          <w:rFonts w:ascii="Times New Roman" w:hAnsi="Times New Roman" w:cs="Times New Roman"/>
        </w:rPr>
        <w:t>call the IRB or consult</w:t>
      </w:r>
      <w:r w:rsidRPr="0099778A">
        <w:rPr>
          <w:rFonts w:ascii="Times New Roman" w:hAnsi="Times New Roman" w:cs="Times New Roman"/>
        </w:rPr>
        <w:t xml:space="preserve"> the </w:t>
      </w:r>
      <w:r w:rsidR="00B14B4F">
        <w:rPr>
          <w:rFonts w:ascii="Times New Roman" w:hAnsi="Times New Roman" w:cs="Times New Roman"/>
        </w:rPr>
        <w:t>corresponding</w:t>
      </w:r>
      <w:r w:rsidRPr="0099778A">
        <w:rPr>
          <w:rFonts w:ascii="Times New Roman" w:hAnsi="Times New Roman" w:cs="Times New Roman"/>
        </w:rPr>
        <w:t xml:space="preserve"> policies on the IRB website at </w:t>
      </w:r>
      <w:hyperlink r:id="rId7" w:history="1">
        <w:r w:rsidR="0043012D" w:rsidRPr="001D4F5B">
          <w:rPr>
            <w:rStyle w:val="Hyperlink"/>
            <w:rFonts w:ascii="Times New Roman" w:hAnsi="Times New Roman" w:cs="Times New Roman"/>
          </w:rPr>
          <w:t>http://www.uthsc.edu/research/compliance/irb/researchers/standard-operating-procedures.php</w:t>
        </w:r>
      </w:hyperlink>
      <w:r w:rsidR="0043012D">
        <w:rPr>
          <w:rFonts w:ascii="Times New Roman" w:hAnsi="Times New Roman" w:cs="Times New Roman"/>
        </w:rPr>
        <w:t xml:space="preserve"> </w:t>
      </w:r>
      <w:r w:rsidRPr="0099778A">
        <w:rPr>
          <w:rFonts w:ascii="Times New Roman" w:hAnsi="Times New Roman" w:cs="Times New Roman"/>
        </w:rPr>
        <w:t xml:space="preserve">. </w:t>
      </w:r>
    </w:p>
    <w:p w14:paraId="474DF9B3" w14:textId="77777777" w:rsidR="00247C26" w:rsidRDefault="00247C26" w:rsidP="00E17995">
      <w:pPr>
        <w:rPr>
          <w:rFonts w:ascii="Times New Roman" w:eastAsia="Times New Roman" w:hAnsi="Times New Roman" w:cs="Times New Roman"/>
        </w:rPr>
      </w:pPr>
    </w:p>
    <w:p w14:paraId="5059E24E" w14:textId="77777777" w:rsidR="0099778A" w:rsidRDefault="0099778A" w:rsidP="00E17995">
      <w:pPr>
        <w:rPr>
          <w:rFonts w:ascii="Times New Roman" w:eastAsia="Times New Roman" w:hAnsi="Times New Roman" w:cs="Times New Roman"/>
        </w:rPr>
      </w:pPr>
    </w:p>
    <w:p w14:paraId="3FE5CD19" w14:textId="33CD2CFB" w:rsidR="00E17995" w:rsidRPr="00E17995" w:rsidRDefault="00CE51B6" w:rsidP="00247C26">
      <w:pPr>
        <w:spacing w:line="360" w:lineRule="auto"/>
        <w:rPr>
          <w:rFonts w:ascii="Times New Roman" w:eastAsia="Times New Roman" w:hAnsi="Times New Roman" w:cs="Times New Roman"/>
          <w:b/>
        </w:rPr>
      </w:pPr>
      <w:r w:rsidRPr="00CE51B6">
        <w:rPr>
          <w:rFonts w:ascii="Times New Roman" w:eastAsia="Times New Roman" w:hAnsi="Times New Roman" w:cs="Times New Roman"/>
          <w:b/>
          <w:u w:val="single"/>
        </w:rPr>
        <w:t xml:space="preserve">There are 2 Different </w:t>
      </w:r>
      <w:r w:rsidR="00E17995" w:rsidRPr="00CE51B6">
        <w:rPr>
          <w:rFonts w:ascii="Times New Roman" w:eastAsia="Times New Roman" w:hAnsi="Times New Roman" w:cs="Times New Roman"/>
          <w:b/>
          <w:u w:val="single"/>
        </w:rPr>
        <w:t>Process</w:t>
      </w:r>
      <w:r w:rsidRPr="00CE51B6">
        <w:rPr>
          <w:rFonts w:ascii="Times New Roman" w:eastAsia="Times New Roman" w:hAnsi="Times New Roman" w:cs="Times New Roman"/>
          <w:b/>
          <w:u w:val="single"/>
        </w:rPr>
        <w:t>es</w:t>
      </w:r>
      <w:r w:rsidR="00E17995" w:rsidRPr="00CE51B6">
        <w:rPr>
          <w:rFonts w:ascii="Times New Roman" w:eastAsia="Times New Roman" w:hAnsi="Times New Roman" w:cs="Times New Roman"/>
          <w:b/>
          <w:u w:val="single"/>
        </w:rPr>
        <w:t xml:space="preserve"> for using an IRB Authorization Agreement</w:t>
      </w:r>
      <w:r w:rsidR="00E17995" w:rsidRPr="00E17995">
        <w:rPr>
          <w:rFonts w:ascii="Times New Roman" w:eastAsia="Times New Roman" w:hAnsi="Times New Roman" w:cs="Times New Roman"/>
          <w:b/>
        </w:rPr>
        <w:t>:</w:t>
      </w:r>
    </w:p>
    <w:p w14:paraId="02131748" w14:textId="77777777" w:rsidR="00F5508C" w:rsidRDefault="00F5508C" w:rsidP="00F5508C">
      <w:pPr>
        <w:rPr>
          <w:rFonts w:ascii="Times New Roman" w:eastAsia="Times New Roman" w:hAnsi="Times New Roman" w:cs="Times New Roman"/>
        </w:rPr>
      </w:pPr>
    </w:p>
    <w:p w14:paraId="5287806D" w14:textId="6258B672" w:rsidR="00F5508C" w:rsidRDefault="00F5508C" w:rsidP="00F5508C">
      <w:pPr>
        <w:rPr>
          <w:rFonts w:ascii="Times New Roman" w:eastAsia="Times New Roman" w:hAnsi="Times New Roman" w:cs="Times New Roman"/>
        </w:rPr>
      </w:pPr>
      <w:r w:rsidRPr="0036711A">
        <w:rPr>
          <w:rFonts w:ascii="Times New Roman" w:eastAsia="Times New Roman" w:hAnsi="Times New Roman" w:cs="Times New Roman"/>
          <w:b/>
        </w:rPr>
        <w:t xml:space="preserve">If </w:t>
      </w:r>
      <w:r w:rsidR="0059699E">
        <w:rPr>
          <w:rFonts w:ascii="Times New Roman" w:eastAsia="Times New Roman" w:hAnsi="Times New Roman" w:cs="Times New Roman"/>
          <w:b/>
        </w:rPr>
        <w:t xml:space="preserve">the </w:t>
      </w:r>
      <w:r w:rsidRPr="0036711A">
        <w:rPr>
          <w:rFonts w:ascii="Times New Roman" w:eastAsia="Times New Roman" w:hAnsi="Times New Roman" w:cs="Times New Roman"/>
          <w:b/>
        </w:rPr>
        <w:t>UTHSC IRB will be the IRB of record</w:t>
      </w:r>
      <w:r>
        <w:rPr>
          <w:rFonts w:ascii="Times New Roman" w:eastAsia="Times New Roman" w:hAnsi="Times New Roman" w:cs="Times New Roman"/>
        </w:rPr>
        <w:t xml:space="preserve"> (with another IRB relying on our review of the study</w:t>
      </w:r>
      <w:r w:rsidR="0036711A">
        <w:rPr>
          <w:rFonts w:ascii="Times New Roman" w:eastAsia="Times New Roman" w:hAnsi="Times New Roman" w:cs="Times New Roman"/>
        </w:rPr>
        <w:t>-</w:t>
      </w:r>
      <w:r w:rsidR="002B427E">
        <w:rPr>
          <w:rFonts w:ascii="Times New Roman" w:eastAsia="Times New Roman" w:hAnsi="Times New Roman" w:cs="Times New Roman"/>
        </w:rPr>
        <w:t>-</w:t>
      </w:r>
      <w:r w:rsidR="0036711A">
        <w:rPr>
          <w:rFonts w:ascii="Times New Roman" w:eastAsia="Times New Roman" w:hAnsi="Times New Roman" w:cs="Times New Roman"/>
        </w:rPr>
        <w:t xml:space="preserve"> this is usually the case if the majority of the research is </w:t>
      </w:r>
      <w:r w:rsidR="00284481">
        <w:rPr>
          <w:rFonts w:ascii="Times New Roman" w:eastAsia="Times New Roman" w:hAnsi="Times New Roman" w:cs="Times New Roman"/>
        </w:rPr>
        <w:t xml:space="preserve">going to occur </w:t>
      </w:r>
      <w:r w:rsidR="0036711A">
        <w:rPr>
          <w:rFonts w:ascii="Times New Roman" w:eastAsia="Times New Roman" w:hAnsi="Times New Roman" w:cs="Times New Roman"/>
        </w:rPr>
        <w:t>at</w:t>
      </w:r>
      <w:r w:rsidR="002B5F5B">
        <w:rPr>
          <w:rFonts w:ascii="Times New Roman" w:eastAsia="Times New Roman" w:hAnsi="Times New Roman" w:cs="Times New Roman"/>
        </w:rPr>
        <w:t xml:space="preserve"> UTHSC or at</w:t>
      </w:r>
      <w:r w:rsidR="0036711A">
        <w:rPr>
          <w:rFonts w:ascii="Times New Roman" w:eastAsia="Times New Roman" w:hAnsi="Times New Roman" w:cs="Times New Roman"/>
        </w:rPr>
        <w:t xml:space="preserve"> a UTHSC-affiliated site)</w:t>
      </w:r>
      <w:r w:rsidRPr="001D7048">
        <w:rPr>
          <w:rFonts w:ascii="Times New Roman" w:eastAsia="Times New Roman" w:hAnsi="Times New Roman" w:cs="Times New Roman"/>
        </w:rPr>
        <w:t>:</w:t>
      </w:r>
    </w:p>
    <w:p w14:paraId="6FA08825" w14:textId="77777777" w:rsidR="009C5A00" w:rsidRDefault="009C5A00" w:rsidP="00F5508C">
      <w:pPr>
        <w:rPr>
          <w:rFonts w:ascii="Times New Roman" w:eastAsia="Times New Roman" w:hAnsi="Times New Roman" w:cs="Times New Roman"/>
        </w:rPr>
      </w:pPr>
    </w:p>
    <w:p w14:paraId="7E45F204" w14:textId="77777777" w:rsidR="009C5A00" w:rsidRDefault="009C5A00" w:rsidP="009C5A00">
      <w:pPr>
        <w:pStyle w:val="ListParagraph"/>
        <w:numPr>
          <w:ilvl w:val="0"/>
          <w:numId w:val="1"/>
        </w:num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Please contact Cameron Barclay or Kimberly Prachniak at 448-4824 in order to determine</w:t>
      </w:r>
      <w:r w:rsidRPr="00C47E2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whether</w:t>
      </w:r>
      <w:r w:rsidRPr="00C47E27">
        <w:rPr>
          <w:rFonts w:ascii="Times New Roman" w:eastAsia="Times New Roman" w:hAnsi="Times New Roman" w:cs="Times New Roman"/>
        </w:rPr>
        <w:t xml:space="preserve"> your study meets the criteria for the use of an IAA</w:t>
      </w:r>
      <w:r>
        <w:rPr>
          <w:rFonts w:ascii="Times New Roman" w:eastAsia="Times New Roman" w:hAnsi="Times New Roman" w:cs="Times New Roman"/>
        </w:rPr>
        <w:t>.</w:t>
      </w:r>
    </w:p>
    <w:p w14:paraId="2AAC499E" w14:textId="77777777" w:rsidR="00BA542E" w:rsidRDefault="00BA542E" w:rsidP="00BA542E">
      <w:pPr>
        <w:pStyle w:val="ListParagraph"/>
        <w:rPr>
          <w:rFonts w:ascii="Times New Roman" w:eastAsia="Times New Roman" w:hAnsi="Times New Roman" w:cs="Times New Roman"/>
        </w:rPr>
      </w:pPr>
    </w:p>
    <w:p w14:paraId="500BF81E" w14:textId="77777777" w:rsidR="00BA542E" w:rsidRDefault="009C5A00" w:rsidP="00BA542E">
      <w:pPr>
        <w:pStyle w:val="ListParagraph"/>
        <w:numPr>
          <w:ilvl w:val="0"/>
          <w:numId w:val="1"/>
        </w:num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</w:t>
      </w:r>
      <w:r w:rsidRPr="00C47E27">
        <w:rPr>
          <w:rFonts w:ascii="Times New Roman" w:eastAsia="Times New Roman" w:hAnsi="Times New Roman" w:cs="Times New Roman"/>
        </w:rPr>
        <w:t>ownload a copy of the IAA template</w:t>
      </w:r>
      <w:r>
        <w:rPr>
          <w:rFonts w:ascii="Times New Roman" w:eastAsia="Times New Roman" w:hAnsi="Times New Roman" w:cs="Times New Roman"/>
        </w:rPr>
        <w:t xml:space="preserve"> from the UTHSC IRB website</w:t>
      </w:r>
      <w:r w:rsidRPr="00C47E27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 </w:t>
      </w:r>
      <w:r w:rsidR="00BA542E">
        <w:rPr>
          <w:rFonts w:ascii="Times New Roman" w:eastAsia="Times New Roman" w:hAnsi="Times New Roman" w:cs="Times New Roman"/>
        </w:rPr>
        <w:t>Complete it as follows:</w:t>
      </w:r>
    </w:p>
    <w:p w14:paraId="763A6DE3" w14:textId="77777777" w:rsidR="00BA542E" w:rsidRPr="007910B2" w:rsidRDefault="00BA542E" w:rsidP="00BA542E">
      <w:pPr>
        <w:pStyle w:val="ListParagraph"/>
        <w:rPr>
          <w:rFonts w:ascii="Times New Roman" w:eastAsia="Times New Roman" w:hAnsi="Times New Roman" w:cs="Times New Roman"/>
        </w:rPr>
      </w:pPr>
    </w:p>
    <w:p w14:paraId="3A96993F" w14:textId="3EFC7A96" w:rsidR="00BA542E" w:rsidRDefault="00BA542E" w:rsidP="00BA542E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UTHSC would be</w:t>
      </w:r>
      <w:r w:rsidR="00550210">
        <w:rPr>
          <w:rFonts w:ascii="Times New Roman" w:eastAsia="Times New Roman" w:hAnsi="Times New Roman" w:cs="Times New Roman"/>
        </w:rPr>
        <w:t xml:space="preserve"> the</w:t>
      </w:r>
      <w:r>
        <w:rPr>
          <w:rFonts w:ascii="Times New Roman" w:eastAsia="Times New Roman" w:hAnsi="Times New Roman" w:cs="Times New Roman"/>
        </w:rPr>
        <w:t xml:space="preserve"> </w:t>
      </w:r>
      <w:r w:rsidR="00550210">
        <w:rPr>
          <w:rFonts w:ascii="Times New Roman" w:eastAsia="Times New Roman" w:hAnsi="Times New Roman" w:cs="Times New Roman"/>
          <w:b/>
        </w:rPr>
        <w:t>Reviewing Institution</w:t>
      </w:r>
      <w:r>
        <w:rPr>
          <w:rFonts w:ascii="Times New Roman" w:eastAsia="Times New Roman" w:hAnsi="Times New Roman" w:cs="Times New Roman"/>
        </w:rPr>
        <w:t>, and our FWA # is 00002301.</w:t>
      </w:r>
      <w:r w:rsidRPr="007910B2">
        <w:rPr>
          <w:rFonts w:ascii="Times New Roman" w:eastAsia="Times New Roman" w:hAnsi="Times New Roman" w:cs="Times New Roman"/>
        </w:rPr>
        <w:t xml:space="preserve"> </w:t>
      </w:r>
    </w:p>
    <w:p w14:paraId="3E81E26C" w14:textId="1FCB06E8" w:rsidR="00BA542E" w:rsidRDefault="00550210" w:rsidP="00BA542E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T</w:t>
      </w:r>
      <w:r w:rsidR="00BA542E">
        <w:rPr>
          <w:rFonts w:ascii="Times New Roman" w:eastAsia="Times New Roman" w:hAnsi="Times New Roman" w:cs="Times New Roman"/>
        </w:rPr>
        <w:t xml:space="preserve">he other </w:t>
      </w:r>
      <w:r>
        <w:rPr>
          <w:rFonts w:ascii="Times New Roman" w:eastAsia="Times New Roman" w:hAnsi="Times New Roman" w:cs="Times New Roman"/>
        </w:rPr>
        <w:t xml:space="preserve">institution relying on UTHSC’s IRB review is called the </w:t>
      </w:r>
      <w:r w:rsidRPr="00550210">
        <w:rPr>
          <w:rFonts w:ascii="Times New Roman" w:eastAsia="Times New Roman" w:hAnsi="Times New Roman" w:cs="Times New Roman"/>
          <w:b/>
        </w:rPr>
        <w:t>Relying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Institution</w:t>
      </w:r>
      <w:r w:rsidR="00BA542E">
        <w:rPr>
          <w:rFonts w:ascii="Times New Roman" w:eastAsia="Times New Roman" w:hAnsi="Times New Roman" w:cs="Times New Roman"/>
        </w:rPr>
        <w:t>.</w:t>
      </w:r>
    </w:p>
    <w:p w14:paraId="17D82F97" w14:textId="77777777" w:rsidR="00BA542E" w:rsidRDefault="00BA542E" w:rsidP="00BA542E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Check and complete the 2</w:t>
      </w:r>
      <w:r w:rsidRPr="007910B2">
        <w:rPr>
          <w:rFonts w:ascii="Times New Roman" w:eastAsia="Times New Roman" w:hAnsi="Times New Roman" w:cs="Times New Roman"/>
          <w:vertAlign w:val="superscript"/>
        </w:rPr>
        <w:t>nd</w:t>
      </w:r>
      <w:r>
        <w:rPr>
          <w:rFonts w:ascii="Times New Roman" w:eastAsia="Times New Roman" w:hAnsi="Times New Roman" w:cs="Times New Roman"/>
        </w:rPr>
        <w:t xml:space="preserve"> option: “This agreement is limited to the following specific protocol(s)…”</w:t>
      </w:r>
    </w:p>
    <w:p w14:paraId="5BA66BFA" w14:textId="1D6F2530" w:rsidR="00BA542E" w:rsidRDefault="00BA542E" w:rsidP="00BA542E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Obtain</w:t>
      </w:r>
      <w:r w:rsidR="00550210">
        <w:rPr>
          <w:rFonts w:ascii="Times New Roman" w:eastAsia="Times New Roman" w:hAnsi="Times New Roman" w:cs="Times New Roman"/>
        </w:rPr>
        <w:t xml:space="preserve"> the</w:t>
      </w:r>
      <w:r>
        <w:rPr>
          <w:rFonts w:ascii="Times New Roman" w:eastAsia="Times New Roman" w:hAnsi="Times New Roman" w:cs="Times New Roman"/>
        </w:rPr>
        <w:t xml:space="preserve"> </w:t>
      </w:r>
      <w:r w:rsidR="00550210" w:rsidRPr="00550210">
        <w:rPr>
          <w:rFonts w:ascii="Times New Roman" w:eastAsia="Times New Roman" w:hAnsi="Times New Roman" w:cs="Times New Roman"/>
          <w:b/>
        </w:rPr>
        <w:t>Relying</w:t>
      </w:r>
      <w:r w:rsidR="00550210">
        <w:rPr>
          <w:rFonts w:ascii="Times New Roman" w:eastAsia="Times New Roman" w:hAnsi="Times New Roman" w:cs="Times New Roman"/>
        </w:rPr>
        <w:t xml:space="preserve"> </w:t>
      </w:r>
      <w:r w:rsidR="00550210">
        <w:rPr>
          <w:rFonts w:ascii="Times New Roman" w:eastAsia="Times New Roman" w:hAnsi="Times New Roman" w:cs="Times New Roman"/>
          <w:b/>
        </w:rPr>
        <w:t>Institutio</w:t>
      </w:r>
      <w:r w:rsidR="00550210" w:rsidRPr="00550210">
        <w:rPr>
          <w:rFonts w:ascii="Times New Roman" w:eastAsia="Times New Roman" w:hAnsi="Times New Roman" w:cs="Times New Roman"/>
          <w:b/>
        </w:rPr>
        <w:t>n</w:t>
      </w:r>
      <w:r w:rsidRPr="00550210">
        <w:rPr>
          <w:rFonts w:ascii="Times New Roman" w:eastAsia="Times New Roman" w:hAnsi="Times New Roman" w:cs="Times New Roman"/>
          <w:b/>
        </w:rPr>
        <w:t>’s</w:t>
      </w:r>
      <w:r>
        <w:rPr>
          <w:rFonts w:ascii="Times New Roman" w:eastAsia="Times New Roman" w:hAnsi="Times New Roman" w:cs="Times New Roman"/>
        </w:rPr>
        <w:t xml:space="preserve"> Signature of Signatory Official</w:t>
      </w:r>
      <w:r w:rsidR="00550210">
        <w:rPr>
          <w:rFonts w:ascii="Times New Roman" w:eastAsia="Times New Roman" w:hAnsi="Times New Roman" w:cs="Times New Roman"/>
        </w:rPr>
        <w:t xml:space="preserve"> or Designee</w:t>
      </w:r>
      <w:r>
        <w:rPr>
          <w:rFonts w:ascii="Times New Roman" w:eastAsia="Times New Roman" w:hAnsi="Times New Roman" w:cs="Times New Roman"/>
        </w:rPr>
        <w:t xml:space="preserve"> (that institution’s IRB will probably need to assist you with this).</w:t>
      </w:r>
    </w:p>
    <w:p w14:paraId="2E910AD1" w14:textId="77777777" w:rsidR="00BA542E" w:rsidRDefault="00BA542E" w:rsidP="00BA542E">
      <w:pPr>
        <w:pStyle w:val="ListParagraph"/>
        <w:ind w:left="1440"/>
        <w:rPr>
          <w:rFonts w:ascii="Times New Roman" w:eastAsia="Times New Roman" w:hAnsi="Times New Roman" w:cs="Times New Roman"/>
        </w:rPr>
      </w:pPr>
    </w:p>
    <w:p w14:paraId="1F0955D9" w14:textId="156F7005" w:rsidR="00BA542E" w:rsidRDefault="00BA542E" w:rsidP="00BA542E">
      <w:pPr>
        <w:pStyle w:val="ListParagraph"/>
        <w:numPr>
          <w:ilvl w:val="0"/>
          <w:numId w:val="1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Email a copy of the completed agreement to </w:t>
      </w:r>
      <w:r w:rsidR="00C32786">
        <w:rPr>
          <w:rFonts w:ascii="Times New Roman" w:hAnsi="Times New Roman" w:cs="Times New Roman"/>
        </w:rPr>
        <w:t xml:space="preserve">your IRB analyst, or to </w:t>
      </w:r>
      <w:r>
        <w:rPr>
          <w:rFonts w:ascii="Times New Roman" w:hAnsi="Times New Roman" w:cs="Times New Roman"/>
        </w:rPr>
        <w:t>Cameron Barclay (</w:t>
      </w:r>
      <w:hyperlink r:id="rId8" w:history="1">
        <w:r w:rsidRPr="0044397B">
          <w:rPr>
            <w:rStyle w:val="Hyperlink"/>
            <w:rFonts w:ascii="Times New Roman" w:hAnsi="Times New Roman" w:cs="Times New Roman"/>
          </w:rPr>
          <w:t>cbarclay@uthsc.edu</w:t>
        </w:r>
      </w:hyperlink>
      <w:r>
        <w:rPr>
          <w:rFonts w:ascii="Times New Roman" w:hAnsi="Times New Roman" w:cs="Times New Roman"/>
        </w:rPr>
        <w:t>) or Kimberly Prachniak (</w:t>
      </w:r>
      <w:hyperlink r:id="rId9" w:history="1">
        <w:r w:rsidRPr="0044397B">
          <w:rPr>
            <w:rStyle w:val="Hyperlink"/>
            <w:rFonts w:ascii="Times New Roman" w:hAnsi="Times New Roman" w:cs="Times New Roman"/>
          </w:rPr>
          <w:t>kprachni@uthsc.edu</w:t>
        </w:r>
      </w:hyperlink>
      <w:r>
        <w:rPr>
          <w:rFonts w:ascii="Times New Roman" w:hAnsi="Times New Roman" w:cs="Times New Roman"/>
        </w:rPr>
        <w:t xml:space="preserve">), and we will ensure that </w:t>
      </w:r>
      <w:r w:rsidR="00C32786">
        <w:rPr>
          <w:rFonts w:ascii="Times New Roman" w:hAnsi="Times New Roman" w:cs="Times New Roman"/>
        </w:rPr>
        <w:t xml:space="preserve">the Signatory Official or Designee </w:t>
      </w:r>
      <w:r>
        <w:rPr>
          <w:rFonts w:ascii="Times New Roman" w:hAnsi="Times New Roman" w:cs="Times New Roman"/>
        </w:rPr>
        <w:t>for UTHSC signs the agreement.</w:t>
      </w:r>
    </w:p>
    <w:p w14:paraId="248C24B6" w14:textId="77777777" w:rsidR="00BA542E" w:rsidRDefault="00BA542E" w:rsidP="00BA542E">
      <w:pPr>
        <w:pStyle w:val="ListParagraph"/>
        <w:rPr>
          <w:rFonts w:ascii="Times New Roman" w:hAnsi="Times New Roman" w:cs="Times New Roman"/>
        </w:rPr>
      </w:pPr>
    </w:p>
    <w:p w14:paraId="457BC053" w14:textId="151EB378" w:rsidR="00BA542E" w:rsidRDefault="0058767F" w:rsidP="00BA542E">
      <w:pPr>
        <w:pStyle w:val="ListParagraph"/>
        <w:numPr>
          <w:ilvl w:val="0"/>
          <w:numId w:val="1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Begin</w:t>
      </w:r>
      <w:r w:rsidR="00BA542E">
        <w:rPr>
          <w:rFonts w:ascii="Times New Roman" w:hAnsi="Times New Roman" w:cs="Times New Roman"/>
        </w:rPr>
        <w:t xml:space="preserve"> a new study application in iMedRIS (the UTHSC IRB </w:t>
      </w:r>
      <w:r w:rsidR="00E106A7">
        <w:rPr>
          <w:rFonts w:ascii="Times New Roman" w:hAnsi="Times New Roman" w:cs="Times New Roman"/>
        </w:rPr>
        <w:t xml:space="preserve">electronic </w:t>
      </w:r>
      <w:r w:rsidR="006614AC">
        <w:rPr>
          <w:rFonts w:ascii="Times New Roman" w:hAnsi="Times New Roman" w:cs="Times New Roman"/>
        </w:rPr>
        <w:t xml:space="preserve">research application </w:t>
      </w:r>
      <w:r w:rsidR="00BA542E">
        <w:rPr>
          <w:rFonts w:ascii="Times New Roman" w:hAnsi="Times New Roman" w:cs="Times New Roman"/>
        </w:rPr>
        <w:t>system)</w:t>
      </w:r>
      <w:r>
        <w:rPr>
          <w:rFonts w:ascii="Times New Roman" w:hAnsi="Times New Roman" w:cs="Times New Roman"/>
        </w:rPr>
        <w:t>,</w:t>
      </w:r>
      <w:r w:rsidR="00BA542E">
        <w:rPr>
          <w:rFonts w:ascii="Times New Roman" w:hAnsi="Times New Roman" w:cs="Times New Roman"/>
        </w:rPr>
        <w:t xml:space="preserve"> and in Section (418) select</w:t>
      </w:r>
      <w:r>
        <w:rPr>
          <w:rFonts w:ascii="Times New Roman" w:hAnsi="Times New Roman" w:cs="Times New Roman"/>
        </w:rPr>
        <w:t xml:space="preserve">: </w:t>
      </w:r>
      <w:r w:rsidR="00BA542E">
        <w:rPr>
          <w:rFonts w:ascii="Times New Roman" w:hAnsi="Times New Roman" w:cs="Times New Roman"/>
        </w:rPr>
        <w:t xml:space="preserve"> </w:t>
      </w:r>
      <w:r w:rsidR="00BA542E" w:rsidRPr="00977BC5">
        <w:rPr>
          <w:rFonts w:ascii="Times New Roman" w:hAnsi="Times New Roman" w:cs="Times New Roman"/>
          <w:i/>
        </w:rPr>
        <w:t xml:space="preserve">I am </w:t>
      </w:r>
      <w:r w:rsidR="00847F2A">
        <w:rPr>
          <w:rFonts w:ascii="Times New Roman" w:hAnsi="Times New Roman" w:cs="Times New Roman"/>
          <w:i/>
        </w:rPr>
        <w:t>requesting initial approval for research</w:t>
      </w:r>
      <w:r w:rsidR="00BA542E">
        <w:rPr>
          <w:rFonts w:ascii="Times New Roman" w:hAnsi="Times New Roman" w:cs="Times New Roman"/>
        </w:rPr>
        <w:t>.</w:t>
      </w:r>
      <w:r w:rsidR="00E717F5">
        <w:rPr>
          <w:rFonts w:ascii="Times New Roman" w:hAnsi="Times New Roman" w:cs="Times New Roman"/>
        </w:rPr>
        <w:t xml:space="preserve">  At the end of your application, be sure</w:t>
      </w:r>
      <w:r w:rsidR="00BA542E">
        <w:rPr>
          <w:rFonts w:ascii="Times New Roman" w:hAnsi="Times New Roman" w:cs="Times New Roman"/>
        </w:rPr>
        <w:t xml:space="preserve"> to attach </w:t>
      </w:r>
      <w:r w:rsidR="00171CB5">
        <w:rPr>
          <w:rFonts w:ascii="Times New Roman" w:hAnsi="Times New Roman" w:cs="Times New Roman"/>
        </w:rPr>
        <w:t xml:space="preserve">the </w:t>
      </w:r>
      <w:r w:rsidR="00BA542E">
        <w:rPr>
          <w:rFonts w:ascii="Times New Roman" w:hAnsi="Times New Roman" w:cs="Times New Roman"/>
        </w:rPr>
        <w:t>appropriate study documents</w:t>
      </w:r>
      <w:r w:rsidR="005A49B3">
        <w:rPr>
          <w:rFonts w:ascii="Times New Roman" w:hAnsi="Times New Roman" w:cs="Times New Roman"/>
        </w:rPr>
        <w:t xml:space="preserve"> for IRB review</w:t>
      </w:r>
      <w:r w:rsidR="00A377DA">
        <w:rPr>
          <w:rFonts w:ascii="Times New Roman" w:hAnsi="Times New Roman" w:cs="Times New Roman"/>
        </w:rPr>
        <w:t xml:space="preserve"> and approval</w:t>
      </w:r>
      <w:r w:rsidR="00BA542E">
        <w:rPr>
          <w:rFonts w:ascii="Times New Roman" w:hAnsi="Times New Roman" w:cs="Times New Roman"/>
        </w:rPr>
        <w:t>.</w:t>
      </w:r>
    </w:p>
    <w:p w14:paraId="77622115" w14:textId="77777777" w:rsidR="00BA542E" w:rsidRDefault="00BA542E" w:rsidP="00BA542E">
      <w:pPr>
        <w:pStyle w:val="ListParagraph"/>
        <w:rPr>
          <w:rFonts w:ascii="Times New Roman" w:hAnsi="Times New Roman" w:cs="Times New Roman"/>
        </w:rPr>
      </w:pPr>
    </w:p>
    <w:p w14:paraId="2AFE6C9D" w14:textId="418F1B29" w:rsidR="00333137" w:rsidRDefault="00333137" w:rsidP="00333137">
      <w:pPr>
        <w:pStyle w:val="ListParagraph"/>
        <w:numPr>
          <w:ilvl w:val="0"/>
          <w:numId w:val="1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include a</w:t>
      </w:r>
      <w:r w:rsidR="00251BFB">
        <w:rPr>
          <w:rFonts w:ascii="Times New Roman" w:hAnsi="Times New Roman" w:cs="Times New Roman"/>
        </w:rPr>
        <w:t xml:space="preserve"> collaborating</w:t>
      </w:r>
      <w:r>
        <w:rPr>
          <w:rFonts w:ascii="Times New Roman" w:hAnsi="Times New Roman" w:cs="Times New Roman"/>
        </w:rPr>
        <w:t xml:space="preserve"> investigator from the institution that is </w:t>
      </w:r>
      <w:r w:rsidRPr="00251BFB">
        <w:rPr>
          <w:rFonts w:ascii="Times New Roman" w:hAnsi="Times New Roman" w:cs="Times New Roman"/>
          <w:u w:val="single"/>
        </w:rPr>
        <w:t>not</w:t>
      </w:r>
      <w:r w:rsidRPr="003331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affiliated with UTHSC on the UTHSC IRB application</w:t>
      </w:r>
      <w:r w:rsidRPr="00A8373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in iMedRIS (our electronic research application system), the </w:t>
      </w:r>
      <w:r w:rsidR="00251BFB">
        <w:rPr>
          <w:rFonts w:ascii="Times New Roman" w:hAnsi="Times New Roman" w:cs="Times New Roman"/>
        </w:rPr>
        <w:t xml:space="preserve">collaborating </w:t>
      </w:r>
      <w:r>
        <w:rPr>
          <w:rFonts w:ascii="Times New Roman" w:hAnsi="Times New Roman" w:cs="Times New Roman"/>
        </w:rPr>
        <w:t xml:space="preserve">investigator must have a UT Net ID and password.  To request a UT Net ID and password for the </w:t>
      </w:r>
      <w:r w:rsidR="00251BFB">
        <w:rPr>
          <w:rFonts w:ascii="Times New Roman" w:hAnsi="Times New Roman" w:cs="Times New Roman"/>
        </w:rPr>
        <w:t xml:space="preserve">collaborating </w:t>
      </w:r>
      <w:r>
        <w:rPr>
          <w:rFonts w:ascii="Times New Roman" w:hAnsi="Times New Roman" w:cs="Times New Roman"/>
        </w:rPr>
        <w:t xml:space="preserve">investigator, follow the instructions outlined on the UTHSC IRB website for obtaining a UT Net ID at </w:t>
      </w:r>
      <w:hyperlink r:id="rId10" w:history="1">
        <w:r w:rsidRPr="00E055AD">
          <w:rPr>
            <w:rStyle w:val="Hyperlink"/>
            <w:rFonts w:ascii="Times New Roman" w:hAnsi="Times New Roman" w:cs="Times New Roman"/>
          </w:rPr>
          <w:t>http://www.uthsc.edu/research/compliance/irb/researchers/getting-started.php</w:t>
        </w:r>
      </w:hyperlink>
      <w:r>
        <w:t xml:space="preserve"> </w:t>
      </w:r>
      <w:r>
        <w:rPr>
          <w:rFonts w:ascii="Times New Roman" w:hAnsi="Times New Roman" w:cs="Times New Roman"/>
        </w:rPr>
        <w:t xml:space="preserve">. </w:t>
      </w:r>
    </w:p>
    <w:p w14:paraId="7D999BAC" w14:textId="77777777" w:rsidR="00333137" w:rsidRPr="00977BC5" w:rsidRDefault="00333137" w:rsidP="00333137">
      <w:pPr>
        <w:rPr>
          <w:rFonts w:ascii="Times New Roman" w:hAnsi="Times New Roman" w:cs="Times New Roman"/>
        </w:rPr>
      </w:pPr>
    </w:p>
    <w:p w14:paraId="649D0878" w14:textId="3116A91D" w:rsidR="00333137" w:rsidRDefault="00333137" w:rsidP="00333137">
      <w:pPr>
        <w:pStyle w:val="ListParagraph"/>
        <w:numPr>
          <w:ilvl w:val="0"/>
          <w:numId w:val="1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Collaborating investigators must provide a copy of completion for the online CITI course or NIH course</w:t>
      </w:r>
      <w:r w:rsidR="00251BFB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this should be included with the application.  The study cannot be approved by the IRB until all investigators have completed this human subjects protection training.</w:t>
      </w:r>
    </w:p>
    <w:p w14:paraId="775ADF72" w14:textId="77777777" w:rsidR="00333137" w:rsidRDefault="00333137" w:rsidP="00333137">
      <w:pPr>
        <w:pStyle w:val="ListParagraph"/>
        <w:rPr>
          <w:rFonts w:ascii="Times New Roman" w:hAnsi="Times New Roman" w:cs="Times New Roman"/>
        </w:rPr>
      </w:pPr>
    </w:p>
    <w:p w14:paraId="743B2247" w14:textId="3660152A" w:rsidR="00333137" w:rsidRDefault="00333137" w:rsidP="00333137">
      <w:pPr>
        <w:pStyle w:val="ListParagraph"/>
        <w:numPr>
          <w:ilvl w:val="0"/>
          <w:numId w:val="1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Collaborating investigators must also provide a copy of their current Curriculum Vitae (CV) or resume.  This should be included with the </w:t>
      </w:r>
      <w:r w:rsidR="003D5B7B">
        <w:rPr>
          <w:rFonts w:ascii="Times New Roman" w:hAnsi="Times New Roman" w:cs="Times New Roman"/>
        </w:rPr>
        <w:t xml:space="preserve">study </w:t>
      </w:r>
      <w:r>
        <w:rPr>
          <w:rFonts w:ascii="Times New Roman" w:hAnsi="Times New Roman" w:cs="Times New Roman"/>
        </w:rPr>
        <w:t>application.</w:t>
      </w:r>
    </w:p>
    <w:p w14:paraId="1B9F0664" w14:textId="77777777" w:rsidR="00333137" w:rsidRPr="000E195C" w:rsidRDefault="00333137" w:rsidP="00333137">
      <w:pPr>
        <w:rPr>
          <w:rFonts w:ascii="Times New Roman" w:hAnsi="Times New Roman" w:cs="Times New Roman"/>
        </w:rPr>
      </w:pPr>
    </w:p>
    <w:p w14:paraId="4859FC35" w14:textId="19364F0A" w:rsidR="00333137" w:rsidRDefault="00333137" w:rsidP="00333137">
      <w:pPr>
        <w:pStyle w:val="ListParagraph"/>
        <w:numPr>
          <w:ilvl w:val="0"/>
          <w:numId w:val="1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collaborating investigators must electronically sign off on the new study application verifying that they are participating in the study.</w:t>
      </w:r>
    </w:p>
    <w:p w14:paraId="2EE12E79" w14:textId="77777777" w:rsidR="00333137" w:rsidRDefault="00333137" w:rsidP="00333137">
      <w:pPr>
        <w:pStyle w:val="ListParagraph"/>
        <w:rPr>
          <w:rFonts w:ascii="Times New Roman" w:hAnsi="Times New Roman" w:cs="Times New Roman"/>
        </w:rPr>
      </w:pPr>
    </w:p>
    <w:p w14:paraId="077ED448" w14:textId="1C096129" w:rsidR="00BA542E" w:rsidRDefault="00BA542E" w:rsidP="00BA542E">
      <w:pPr>
        <w:pStyle w:val="ListParagraph"/>
        <w:numPr>
          <w:ilvl w:val="0"/>
          <w:numId w:val="1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Upon receipt of </w:t>
      </w:r>
      <w:r w:rsidR="0058767F">
        <w:rPr>
          <w:rFonts w:ascii="Times New Roman" w:hAnsi="Times New Roman" w:cs="Times New Roman"/>
        </w:rPr>
        <w:t>your</w:t>
      </w:r>
      <w:r>
        <w:rPr>
          <w:rFonts w:ascii="Times New Roman" w:hAnsi="Times New Roman" w:cs="Times New Roman"/>
        </w:rPr>
        <w:t xml:space="preserve"> study application</w:t>
      </w:r>
      <w:r w:rsidR="0058767F">
        <w:rPr>
          <w:rFonts w:ascii="Times New Roman" w:hAnsi="Times New Roman" w:cs="Times New Roman"/>
        </w:rPr>
        <w:t xml:space="preserve"> and attached documents</w:t>
      </w:r>
      <w:r>
        <w:rPr>
          <w:rFonts w:ascii="Times New Roman" w:hAnsi="Times New Roman" w:cs="Times New Roman"/>
        </w:rPr>
        <w:t xml:space="preserve">, the UTHSC IRB will complete </w:t>
      </w:r>
      <w:r w:rsidR="000B33E9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review</w:t>
      </w:r>
      <w:r w:rsidR="000B33E9">
        <w:rPr>
          <w:rFonts w:ascii="Times New Roman" w:hAnsi="Times New Roman" w:cs="Times New Roman"/>
        </w:rPr>
        <w:t xml:space="preserve"> of your application</w:t>
      </w:r>
      <w:r>
        <w:rPr>
          <w:rFonts w:ascii="Times New Roman" w:hAnsi="Times New Roman" w:cs="Times New Roman"/>
        </w:rPr>
        <w:t>, and an outcome letter will be issued</w:t>
      </w:r>
      <w:r w:rsidR="0059699E">
        <w:rPr>
          <w:rFonts w:ascii="Times New Roman" w:hAnsi="Times New Roman" w:cs="Times New Roman"/>
        </w:rPr>
        <w:t xml:space="preserve"> to you</w:t>
      </w:r>
      <w:r>
        <w:rPr>
          <w:rFonts w:ascii="Times New Roman" w:hAnsi="Times New Roman" w:cs="Times New Roman"/>
        </w:rPr>
        <w:t xml:space="preserve"> via iMedRIS.</w:t>
      </w:r>
    </w:p>
    <w:p w14:paraId="0A9C2D8D" w14:textId="77777777" w:rsidR="00BA542E" w:rsidRDefault="00BA542E" w:rsidP="00BA542E">
      <w:pPr>
        <w:pStyle w:val="ListParagraph"/>
        <w:rPr>
          <w:rFonts w:ascii="Times New Roman" w:hAnsi="Times New Roman" w:cs="Times New Roman"/>
        </w:rPr>
      </w:pPr>
    </w:p>
    <w:p w14:paraId="6AC80AF0" w14:textId="0CF71967" w:rsidR="00BA542E" w:rsidRDefault="00BA542E" w:rsidP="00BA542E">
      <w:pPr>
        <w:pStyle w:val="ListParagraph"/>
        <w:numPr>
          <w:ilvl w:val="0"/>
          <w:numId w:val="1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you have already </w:t>
      </w:r>
      <w:r w:rsidR="006614AC">
        <w:rPr>
          <w:rFonts w:ascii="Times New Roman" w:hAnsi="Times New Roman" w:cs="Times New Roman"/>
        </w:rPr>
        <w:t xml:space="preserve">submitted </w:t>
      </w:r>
      <w:r>
        <w:rPr>
          <w:rFonts w:ascii="Times New Roman" w:hAnsi="Times New Roman" w:cs="Times New Roman"/>
        </w:rPr>
        <w:t>the study in iMedRIS by the time that the IAA is signed</w:t>
      </w:r>
      <w:r w:rsidR="002B6023">
        <w:rPr>
          <w:rFonts w:ascii="Times New Roman" w:hAnsi="Times New Roman" w:cs="Times New Roman"/>
        </w:rPr>
        <w:t xml:space="preserve"> by UTHSC</w:t>
      </w:r>
      <w:r>
        <w:rPr>
          <w:rFonts w:ascii="Times New Roman" w:hAnsi="Times New Roman" w:cs="Times New Roman"/>
        </w:rPr>
        <w:t xml:space="preserve">, </w:t>
      </w:r>
      <w:r w:rsidR="009F3C51">
        <w:rPr>
          <w:rFonts w:ascii="Times New Roman" w:hAnsi="Times New Roman" w:cs="Times New Roman"/>
        </w:rPr>
        <w:t xml:space="preserve">your IRB analyst </w:t>
      </w:r>
      <w:r>
        <w:rPr>
          <w:rFonts w:ascii="Times New Roman" w:hAnsi="Times New Roman" w:cs="Times New Roman"/>
        </w:rPr>
        <w:t>will upload a copy of the signed IAA into your study’s Other Project Documents folder in iMedRIS</w:t>
      </w:r>
      <w:r w:rsidR="00847F2A">
        <w:rPr>
          <w:rFonts w:ascii="Times New Roman" w:hAnsi="Times New Roman" w:cs="Times New Roman"/>
        </w:rPr>
        <w:t xml:space="preserve"> for you</w:t>
      </w:r>
      <w:r>
        <w:rPr>
          <w:rFonts w:ascii="Times New Roman" w:hAnsi="Times New Roman" w:cs="Times New Roman"/>
        </w:rPr>
        <w:t>.</w:t>
      </w:r>
    </w:p>
    <w:p w14:paraId="76034164" w14:textId="77777777" w:rsidR="00F5508C" w:rsidRDefault="00F5508C" w:rsidP="00F5508C">
      <w:pPr>
        <w:pStyle w:val="ListParagraph"/>
        <w:rPr>
          <w:rFonts w:ascii="Times New Roman" w:eastAsia="Times New Roman" w:hAnsi="Times New Roman" w:cs="Times New Roman"/>
        </w:rPr>
      </w:pPr>
    </w:p>
    <w:p w14:paraId="4C39A331" w14:textId="77777777" w:rsidR="00F5508C" w:rsidRDefault="00F5508C" w:rsidP="00F5508C">
      <w:pPr>
        <w:pStyle w:val="ListParagraph"/>
        <w:rPr>
          <w:rFonts w:ascii="Times New Roman" w:eastAsia="Times New Roman" w:hAnsi="Times New Roman" w:cs="Times New Roman"/>
        </w:rPr>
      </w:pPr>
    </w:p>
    <w:p w14:paraId="75F09F86" w14:textId="005C1D5E" w:rsidR="00F5508C" w:rsidRDefault="00F5508C" w:rsidP="00F5508C">
      <w:pPr>
        <w:rPr>
          <w:rFonts w:ascii="Times New Roman" w:eastAsia="Times New Roman" w:hAnsi="Times New Roman" w:cs="Times New Roman"/>
        </w:rPr>
      </w:pPr>
      <w:r w:rsidRPr="0059699E">
        <w:rPr>
          <w:rFonts w:ascii="Times New Roman" w:eastAsia="Times New Roman" w:hAnsi="Times New Roman" w:cs="Times New Roman"/>
          <w:b/>
        </w:rPr>
        <w:t>I</w:t>
      </w:r>
      <w:r w:rsidRPr="0036711A">
        <w:rPr>
          <w:rFonts w:ascii="Times New Roman" w:eastAsia="Times New Roman" w:hAnsi="Times New Roman" w:cs="Times New Roman"/>
          <w:b/>
        </w:rPr>
        <w:t xml:space="preserve">f </w:t>
      </w:r>
      <w:r w:rsidR="0059699E">
        <w:rPr>
          <w:rFonts w:ascii="Times New Roman" w:eastAsia="Times New Roman" w:hAnsi="Times New Roman" w:cs="Times New Roman"/>
          <w:b/>
        </w:rPr>
        <w:t xml:space="preserve">the </w:t>
      </w:r>
      <w:r w:rsidRPr="0036711A">
        <w:rPr>
          <w:rFonts w:ascii="Times New Roman" w:eastAsia="Times New Roman" w:hAnsi="Times New Roman" w:cs="Times New Roman"/>
          <w:b/>
        </w:rPr>
        <w:t xml:space="preserve">UTHSC IRB will NOT be the IRB of record </w:t>
      </w:r>
      <w:r>
        <w:rPr>
          <w:rFonts w:ascii="Times New Roman" w:eastAsia="Times New Roman" w:hAnsi="Times New Roman" w:cs="Times New Roman"/>
        </w:rPr>
        <w:t>(we will rely on another IRB for the review of the study</w:t>
      </w:r>
      <w:r w:rsidR="0036711A">
        <w:rPr>
          <w:rFonts w:ascii="Times New Roman" w:eastAsia="Times New Roman" w:hAnsi="Times New Roman" w:cs="Times New Roman"/>
        </w:rPr>
        <w:t>-</w:t>
      </w:r>
      <w:r w:rsidR="002B427E">
        <w:rPr>
          <w:rFonts w:ascii="Times New Roman" w:eastAsia="Times New Roman" w:hAnsi="Times New Roman" w:cs="Times New Roman"/>
        </w:rPr>
        <w:t>-</w:t>
      </w:r>
      <w:r w:rsidR="0036711A">
        <w:rPr>
          <w:rFonts w:ascii="Times New Roman" w:eastAsia="Times New Roman" w:hAnsi="Times New Roman" w:cs="Times New Roman"/>
        </w:rPr>
        <w:t xml:space="preserve"> this is usually the case if the majority of the research is NOT </w:t>
      </w:r>
      <w:r w:rsidR="00284481">
        <w:rPr>
          <w:rFonts w:ascii="Times New Roman" w:eastAsia="Times New Roman" w:hAnsi="Times New Roman" w:cs="Times New Roman"/>
        </w:rPr>
        <w:t xml:space="preserve">going to </w:t>
      </w:r>
      <w:r w:rsidR="0036711A">
        <w:rPr>
          <w:rFonts w:ascii="Times New Roman" w:eastAsia="Times New Roman" w:hAnsi="Times New Roman" w:cs="Times New Roman"/>
        </w:rPr>
        <w:t>occu</w:t>
      </w:r>
      <w:r w:rsidR="00284481">
        <w:rPr>
          <w:rFonts w:ascii="Times New Roman" w:eastAsia="Times New Roman" w:hAnsi="Times New Roman" w:cs="Times New Roman"/>
        </w:rPr>
        <w:t>r</w:t>
      </w:r>
      <w:r w:rsidR="0036711A">
        <w:rPr>
          <w:rFonts w:ascii="Times New Roman" w:eastAsia="Times New Roman" w:hAnsi="Times New Roman" w:cs="Times New Roman"/>
        </w:rPr>
        <w:t xml:space="preserve"> at</w:t>
      </w:r>
      <w:r w:rsidR="002B5F5B">
        <w:rPr>
          <w:rFonts w:ascii="Times New Roman" w:eastAsia="Times New Roman" w:hAnsi="Times New Roman" w:cs="Times New Roman"/>
        </w:rPr>
        <w:t xml:space="preserve"> UTHSC or at</w:t>
      </w:r>
      <w:r w:rsidR="0036711A">
        <w:rPr>
          <w:rFonts w:ascii="Times New Roman" w:eastAsia="Times New Roman" w:hAnsi="Times New Roman" w:cs="Times New Roman"/>
        </w:rPr>
        <w:t xml:space="preserve"> a UTHSC-affiliated site</w:t>
      </w:r>
      <w:r>
        <w:rPr>
          <w:rFonts w:ascii="Times New Roman" w:eastAsia="Times New Roman" w:hAnsi="Times New Roman" w:cs="Times New Roman"/>
        </w:rPr>
        <w:t>):</w:t>
      </w:r>
    </w:p>
    <w:p w14:paraId="7C93F48A" w14:textId="77777777" w:rsidR="009C5A00" w:rsidRPr="00F5508C" w:rsidRDefault="009C5A00" w:rsidP="00F5508C">
      <w:pPr>
        <w:rPr>
          <w:rFonts w:ascii="Times New Roman" w:eastAsia="Times New Roman" w:hAnsi="Times New Roman" w:cs="Times New Roman"/>
        </w:rPr>
      </w:pPr>
    </w:p>
    <w:p w14:paraId="52424D08" w14:textId="77777777" w:rsidR="00E00A6E" w:rsidRDefault="00E00A6E" w:rsidP="00BA542E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Please contact Cameron Barclay or Kimberly Prachniak at 448-4824 in order to determine</w:t>
      </w:r>
      <w:r w:rsidR="00E17995" w:rsidRPr="00C47E2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whether</w:t>
      </w:r>
      <w:r w:rsidR="00E17995" w:rsidRPr="00C47E27">
        <w:rPr>
          <w:rFonts w:ascii="Times New Roman" w:eastAsia="Times New Roman" w:hAnsi="Times New Roman" w:cs="Times New Roman"/>
        </w:rPr>
        <w:t xml:space="preserve"> your study meets the criteria </w:t>
      </w:r>
      <w:r w:rsidR="003359C2" w:rsidRPr="00C47E27">
        <w:rPr>
          <w:rFonts w:ascii="Times New Roman" w:eastAsia="Times New Roman" w:hAnsi="Times New Roman" w:cs="Times New Roman"/>
        </w:rPr>
        <w:t>for the use of an IAA</w:t>
      </w:r>
      <w:r>
        <w:rPr>
          <w:rFonts w:ascii="Times New Roman" w:eastAsia="Times New Roman" w:hAnsi="Times New Roman" w:cs="Times New Roman"/>
        </w:rPr>
        <w:t>.</w:t>
      </w:r>
    </w:p>
    <w:p w14:paraId="03BF01DC" w14:textId="77777777" w:rsidR="00E00A6E" w:rsidRDefault="00E00A6E" w:rsidP="00E00A6E">
      <w:pPr>
        <w:pStyle w:val="ListParagraph"/>
        <w:rPr>
          <w:rFonts w:ascii="Times New Roman" w:eastAsia="Times New Roman" w:hAnsi="Times New Roman" w:cs="Times New Roman"/>
        </w:rPr>
      </w:pPr>
    </w:p>
    <w:p w14:paraId="25CAA7F9" w14:textId="7ADD00EF" w:rsidR="007910B2" w:rsidRDefault="00E00A6E" w:rsidP="00BA542E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</w:t>
      </w:r>
      <w:r w:rsidR="00C47E27" w:rsidRPr="00C47E27">
        <w:rPr>
          <w:rFonts w:ascii="Times New Roman" w:eastAsia="Times New Roman" w:hAnsi="Times New Roman" w:cs="Times New Roman"/>
        </w:rPr>
        <w:t>ownload a copy of the IAA template</w:t>
      </w:r>
      <w:r w:rsidR="00C47E27">
        <w:rPr>
          <w:rFonts w:ascii="Times New Roman" w:eastAsia="Times New Roman" w:hAnsi="Times New Roman" w:cs="Times New Roman"/>
        </w:rPr>
        <w:t xml:space="preserve"> from the UTHSC IRB website</w:t>
      </w:r>
      <w:r w:rsidR="00C47E27" w:rsidRPr="00C47E27">
        <w:rPr>
          <w:rFonts w:ascii="Times New Roman" w:eastAsia="Times New Roman" w:hAnsi="Times New Roman" w:cs="Times New Roman"/>
        </w:rPr>
        <w:t>.</w:t>
      </w:r>
      <w:r w:rsidR="00A03E77">
        <w:rPr>
          <w:rFonts w:ascii="Times New Roman" w:eastAsia="Times New Roman" w:hAnsi="Times New Roman" w:cs="Times New Roman"/>
        </w:rPr>
        <w:t xml:space="preserve">  </w:t>
      </w:r>
      <w:r w:rsidR="007910B2">
        <w:rPr>
          <w:rFonts w:ascii="Times New Roman" w:eastAsia="Times New Roman" w:hAnsi="Times New Roman" w:cs="Times New Roman"/>
        </w:rPr>
        <w:t>Complete it as follows:</w:t>
      </w:r>
    </w:p>
    <w:p w14:paraId="4C32CD1D" w14:textId="77777777" w:rsidR="007910B2" w:rsidRPr="007910B2" w:rsidRDefault="007910B2" w:rsidP="007910B2">
      <w:pPr>
        <w:pStyle w:val="ListParagraph"/>
        <w:rPr>
          <w:rFonts w:ascii="Times New Roman" w:eastAsia="Times New Roman" w:hAnsi="Times New Roman" w:cs="Times New Roman"/>
        </w:rPr>
      </w:pPr>
    </w:p>
    <w:p w14:paraId="69522B45" w14:textId="5ECF945F" w:rsidR="007910B2" w:rsidRDefault="007910B2" w:rsidP="007910B2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UTHSC would be</w:t>
      </w:r>
      <w:r w:rsidR="00550210">
        <w:rPr>
          <w:rFonts w:ascii="Times New Roman" w:eastAsia="Times New Roman" w:hAnsi="Times New Roman" w:cs="Times New Roman"/>
        </w:rPr>
        <w:t xml:space="preserve"> the</w:t>
      </w:r>
      <w:r>
        <w:rPr>
          <w:rFonts w:ascii="Times New Roman" w:eastAsia="Times New Roman" w:hAnsi="Times New Roman" w:cs="Times New Roman"/>
        </w:rPr>
        <w:t xml:space="preserve"> </w:t>
      </w:r>
      <w:r w:rsidR="00550210">
        <w:rPr>
          <w:rFonts w:ascii="Times New Roman" w:eastAsia="Times New Roman" w:hAnsi="Times New Roman" w:cs="Times New Roman"/>
          <w:b/>
        </w:rPr>
        <w:t>Relying Institution</w:t>
      </w:r>
      <w:r>
        <w:rPr>
          <w:rFonts w:ascii="Times New Roman" w:eastAsia="Times New Roman" w:hAnsi="Times New Roman" w:cs="Times New Roman"/>
        </w:rPr>
        <w:t>, and our FWA # is 00002301.</w:t>
      </w:r>
      <w:r w:rsidRPr="007910B2">
        <w:rPr>
          <w:rFonts w:ascii="Times New Roman" w:eastAsia="Times New Roman" w:hAnsi="Times New Roman" w:cs="Times New Roman"/>
        </w:rPr>
        <w:t xml:space="preserve"> </w:t>
      </w:r>
    </w:p>
    <w:p w14:paraId="3A0907FA" w14:textId="609EACD1" w:rsidR="007910B2" w:rsidRDefault="00550210" w:rsidP="007910B2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</w:t>
      </w:r>
      <w:r w:rsidRPr="00550210">
        <w:rPr>
          <w:rFonts w:ascii="Times New Roman" w:eastAsia="Times New Roman" w:hAnsi="Times New Roman" w:cs="Times New Roman"/>
          <w:b/>
        </w:rPr>
        <w:t>Reviewing Instit</w:t>
      </w:r>
      <w:r>
        <w:rPr>
          <w:rFonts w:ascii="Times New Roman" w:eastAsia="Times New Roman" w:hAnsi="Times New Roman" w:cs="Times New Roman"/>
          <w:b/>
        </w:rPr>
        <w:t>ut</w:t>
      </w:r>
      <w:r w:rsidRPr="00550210">
        <w:rPr>
          <w:rFonts w:ascii="Times New Roman" w:eastAsia="Times New Roman" w:hAnsi="Times New Roman" w:cs="Times New Roman"/>
          <w:b/>
        </w:rPr>
        <w:t>ion</w:t>
      </w:r>
      <w:r w:rsidR="007910B2">
        <w:rPr>
          <w:rFonts w:ascii="Times New Roman" w:eastAsia="Times New Roman" w:hAnsi="Times New Roman" w:cs="Times New Roman"/>
        </w:rPr>
        <w:t xml:space="preserve"> is the other </w:t>
      </w:r>
      <w:r>
        <w:rPr>
          <w:rFonts w:ascii="Times New Roman" w:eastAsia="Times New Roman" w:hAnsi="Times New Roman" w:cs="Times New Roman"/>
        </w:rPr>
        <w:t>institution</w:t>
      </w:r>
      <w:r w:rsidR="007910B2">
        <w:rPr>
          <w:rFonts w:ascii="Times New Roman" w:eastAsia="Times New Roman" w:hAnsi="Times New Roman" w:cs="Times New Roman"/>
        </w:rPr>
        <w:t xml:space="preserve"> where the majority of the research is </w:t>
      </w:r>
      <w:r w:rsidR="00284481">
        <w:rPr>
          <w:rFonts w:ascii="Times New Roman" w:eastAsia="Times New Roman" w:hAnsi="Times New Roman" w:cs="Times New Roman"/>
        </w:rPr>
        <w:t>going to occur</w:t>
      </w:r>
      <w:r>
        <w:rPr>
          <w:rFonts w:ascii="Times New Roman" w:eastAsia="Times New Roman" w:hAnsi="Times New Roman" w:cs="Times New Roman"/>
        </w:rPr>
        <w:t xml:space="preserve"> and where the IRB review will occur</w:t>
      </w:r>
      <w:r w:rsidR="007910B2">
        <w:rPr>
          <w:rFonts w:ascii="Times New Roman" w:eastAsia="Times New Roman" w:hAnsi="Times New Roman" w:cs="Times New Roman"/>
        </w:rPr>
        <w:t>.</w:t>
      </w:r>
    </w:p>
    <w:p w14:paraId="067CD642" w14:textId="5E6F60B0" w:rsidR="007910B2" w:rsidRDefault="007910B2" w:rsidP="007910B2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Check and complete the 2</w:t>
      </w:r>
      <w:r w:rsidRPr="007910B2">
        <w:rPr>
          <w:rFonts w:ascii="Times New Roman" w:eastAsia="Times New Roman" w:hAnsi="Times New Roman" w:cs="Times New Roman"/>
          <w:vertAlign w:val="superscript"/>
        </w:rPr>
        <w:t>nd</w:t>
      </w:r>
      <w:r>
        <w:rPr>
          <w:rFonts w:ascii="Times New Roman" w:eastAsia="Times New Roman" w:hAnsi="Times New Roman" w:cs="Times New Roman"/>
        </w:rPr>
        <w:t xml:space="preserve"> option: “This agreement is limited to the following specific protocol</w:t>
      </w:r>
      <w:r w:rsidR="00AC0C64">
        <w:rPr>
          <w:rFonts w:ascii="Times New Roman" w:eastAsia="Times New Roman" w:hAnsi="Times New Roman" w:cs="Times New Roman"/>
        </w:rPr>
        <w:t>(s)</w:t>
      </w:r>
      <w:r>
        <w:rPr>
          <w:rFonts w:ascii="Times New Roman" w:eastAsia="Times New Roman" w:hAnsi="Times New Roman" w:cs="Times New Roman"/>
        </w:rPr>
        <w:t>…”</w:t>
      </w:r>
    </w:p>
    <w:p w14:paraId="6DFA1F41" w14:textId="30E000F6" w:rsidR="00E17995" w:rsidRDefault="00243CEF" w:rsidP="007910B2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Obtain</w:t>
      </w:r>
      <w:r w:rsidR="00550210">
        <w:rPr>
          <w:rFonts w:ascii="Times New Roman" w:eastAsia="Times New Roman" w:hAnsi="Times New Roman" w:cs="Times New Roman"/>
        </w:rPr>
        <w:t xml:space="preserve"> the</w:t>
      </w:r>
      <w:r>
        <w:rPr>
          <w:rFonts w:ascii="Times New Roman" w:eastAsia="Times New Roman" w:hAnsi="Times New Roman" w:cs="Times New Roman"/>
        </w:rPr>
        <w:t xml:space="preserve"> </w:t>
      </w:r>
      <w:r w:rsidR="00550210" w:rsidRPr="00550210">
        <w:rPr>
          <w:rFonts w:ascii="Times New Roman" w:eastAsia="Times New Roman" w:hAnsi="Times New Roman" w:cs="Times New Roman"/>
          <w:b/>
        </w:rPr>
        <w:t>Reviewing Instit</w:t>
      </w:r>
      <w:r w:rsidR="00550210">
        <w:rPr>
          <w:rFonts w:ascii="Times New Roman" w:eastAsia="Times New Roman" w:hAnsi="Times New Roman" w:cs="Times New Roman"/>
          <w:b/>
        </w:rPr>
        <w:t>ut</w:t>
      </w:r>
      <w:r w:rsidR="00550210" w:rsidRPr="00550210">
        <w:rPr>
          <w:rFonts w:ascii="Times New Roman" w:eastAsia="Times New Roman" w:hAnsi="Times New Roman" w:cs="Times New Roman"/>
          <w:b/>
        </w:rPr>
        <w:t>ion</w:t>
      </w:r>
      <w:r w:rsidRPr="00550210">
        <w:rPr>
          <w:rFonts w:ascii="Times New Roman" w:eastAsia="Times New Roman" w:hAnsi="Times New Roman" w:cs="Times New Roman"/>
          <w:b/>
        </w:rPr>
        <w:t>’s</w:t>
      </w:r>
      <w:r>
        <w:rPr>
          <w:rFonts w:ascii="Times New Roman" w:eastAsia="Times New Roman" w:hAnsi="Times New Roman" w:cs="Times New Roman"/>
        </w:rPr>
        <w:t xml:space="preserve"> Signature of Signatory Official </w:t>
      </w:r>
      <w:r w:rsidR="00550210">
        <w:rPr>
          <w:rFonts w:ascii="Times New Roman" w:eastAsia="Times New Roman" w:hAnsi="Times New Roman" w:cs="Times New Roman"/>
        </w:rPr>
        <w:t xml:space="preserve">or Designee </w:t>
      </w:r>
      <w:r>
        <w:rPr>
          <w:rFonts w:ascii="Times New Roman" w:eastAsia="Times New Roman" w:hAnsi="Times New Roman" w:cs="Times New Roman"/>
        </w:rPr>
        <w:t xml:space="preserve">(that institution’s IRB </w:t>
      </w:r>
      <w:r w:rsidR="00284481">
        <w:rPr>
          <w:rFonts w:ascii="Times New Roman" w:eastAsia="Times New Roman" w:hAnsi="Times New Roman" w:cs="Times New Roman"/>
        </w:rPr>
        <w:t>will probably need to assist you with this).</w:t>
      </w:r>
    </w:p>
    <w:p w14:paraId="2F8E0563" w14:textId="77777777" w:rsidR="00C47E27" w:rsidRPr="00C47E27" w:rsidRDefault="00C47E27" w:rsidP="00C47E27">
      <w:pPr>
        <w:rPr>
          <w:rFonts w:ascii="Times New Roman" w:eastAsia="Times New Roman" w:hAnsi="Times New Roman" w:cs="Times New Roman"/>
        </w:rPr>
      </w:pPr>
    </w:p>
    <w:p w14:paraId="76717BB5" w14:textId="17756ED8" w:rsidR="00C47E27" w:rsidRDefault="00C47E27" w:rsidP="00BA542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Email a copy of the completed agreement to </w:t>
      </w:r>
      <w:r w:rsidR="00C32786">
        <w:rPr>
          <w:rFonts w:ascii="Times New Roman" w:hAnsi="Times New Roman" w:cs="Times New Roman"/>
        </w:rPr>
        <w:t xml:space="preserve">your IRB analyst, or to </w:t>
      </w:r>
      <w:r>
        <w:rPr>
          <w:rFonts w:ascii="Times New Roman" w:hAnsi="Times New Roman" w:cs="Times New Roman"/>
        </w:rPr>
        <w:t>Cameron Barclay (</w:t>
      </w:r>
      <w:hyperlink r:id="rId11" w:history="1">
        <w:r w:rsidRPr="0044397B">
          <w:rPr>
            <w:rStyle w:val="Hyperlink"/>
            <w:rFonts w:ascii="Times New Roman" w:hAnsi="Times New Roman" w:cs="Times New Roman"/>
          </w:rPr>
          <w:t>cbarclay@uthsc.edu</w:t>
        </w:r>
      </w:hyperlink>
      <w:r>
        <w:rPr>
          <w:rFonts w:ascii="Times New Roman" w:hAnsi="Times New Roman" w:cs="Times New Roman"/>
        </w:rPr>
        <w:t>) or Kimberly Prachniak (</w:t>
      </w:r>
      <w:hyperlink r:id="rId12" w:history="1">
        <w:r w:rsidRPr="0044397B">
          <w:rPr>
            <w:rStyle w:val="Hyperlink"/>
            <w:rFonts w:ascii="Times New Roman" w:hAnsi="Times New Roman" w:cs="Times New Roman"/>
          </w:rPr>
          <w:t>kprachni@uthsc.edu</w:t>
        </w:r>
      </w:hyperlink>
      <w:r>
        <w:rPr>
          <w:rFonts w:ascii="Times New Roman" w:hAnsi="Times New Roman" w:cs="Times New Roman"/>
        </w:rPr>
        <w:t>)</w:t>
      </w:r>
      <w:r w:rsidR="0090019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900198">
        <w:rPr>
          <w:rFonts w:ascii="Times New Roman" w:hAnsi="Times New Roman" w:cs="Times New Roman"/>
        </w:rPr>
        <w:t>and we will</w:t>
      </w:r>
      <w:r>
        <w:rPr>
          <w:rFonts w:ascii="Times New Roman" w:hAnsi="Times New Roman" w:cs="Times New Roman"/>
        </w:rPr>
        <w:t xml:space="preserve"> ensure that </w:t>
      </w:r>
      <w:r w:rsidR="00C32786">
        <w:rPr>
          <w:rFonts w:ascii="Times New Roman" w:hAnsi="Times New Roman" w:cs="Times New Roman"/>
        </w:rPr>
        <w:t xml:space="preserve">the Signatory Official or Designee </w:t>
      </w:r>
      <w:r>
        <w:rPr>
          <w:rFonts w:ascii="Times New Roman" w:hAnsi="Times New Roman" w:cs="Times New Roman"/>
        </w:rPr>
        <w:t>for UTHSC signs the agreement.</w:t>
      </w:r>
    </w:p>
    <w:p w14:paraId="7AA3B94C" w14:textId="77777777" w:rsidR="00C47E27" w:rsidRPr="00C47E27" w:rsidRDefault="00C47E27" w:rsidP="00C47E27">
      <w:pPr>
        <w:rPr>
          <w:rFonts w:ascii="Times New Roman" w:hAnsi="Times New Roman" w:cs="Times New Roman"/>
        </w:rPr>
      </w:pPr>
    </w:p>
    <w:p w14:paraId="7608A433" w14:textId="2110CF2F" w:rsidR="00C47E27" w:rsidRDefault="002B427E" w:rsidP="00BA542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Begin</w:t>
      </w:r>
      <w:r w:rsidR="00977BC5">
        <w:rPr>
          <w:rFonts w:ascii="Times New Roman" w:hAnsi="Times New Roman" w:cs="Times New Roman"/>
        </w:rPr>
        <w:t xml:space="preserve"> a new study application in iMedRIS</w:t>
      </w:r>
      <w:r w:rsidR="00247C26">
        <w:rPr>
          <w:rFonts w:ascii="Times New Roman" w:hAnsi="Times New Roman" w:cs="Times New Roman"/>
        </w:rPr>
        <w:t xml:space="preserve"> (</w:t>
      </w:r>
      <w:r w:rsidR="00977BC5">
        <w:rPr>
          <w:rFonts w:ascii="Times New Roman" w:hAnsi="Times New Roman" w:cs="Times New Roman"/>
        </w:rPr>
        <w:t xml:space="preserve">the UTHSC IRB electronic </w:t>
      </w:r>
      <w:r w:rsidR="00E106A7">
        <w:rPr>
          <w:rFonts w:ascii="Times New Roman" w:hAnsi="Times New Roman" w:cs="Times New Roman"/>
        </w:rPr>
        <w:t xml:space="preserve">research application </w:t>
      </w:r>
      <w:r w:rsidR="00977BC5">
        <w:rPr>
          <w:rFonts w:ascii="Times New Roman" w:hAnsi="Times New Roman" w:cs="Times New Roman"/>
        </w:rPr>
        <w:t>system</w:t>
      </w:r>
      <w:r w:rsidR="00247C26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,</w:t>
      </w:r>
      <w:r w:rsidR="004244A8">
        <w:rPr>
          <w:rFonts w:ascii="Times New Roman" w:hAnsi="Times New Roman" w:cs="Times New Roman"/>
        </w:rPr>
        <w:t xml:space="preserve"> and i</w:t>
      </w:r>
      <w:r w:rsidR="00977BC5">
        <w:rPr>
          <w:rFonts w:ascii="Times New Roman" w:hAnsi="Times New Roman" w:cs="Times New Roman"/>
        </w:rPr>
        <w:t>n Section (418) select</w:t>
      </w:r>
      <w:r>
        <w:rPr>
          <w:rFonts w:ascii="Times New Roman" w:hAnsi="Times New Roman" w:cs="Times New Roman"/>
        </w:rPr>
        <w:t xml:space="preserve">: </w:t>
      </w:r>
      <w:r w:rsidR="00977BC5">
        <w:rPr>
          <w:rFonts w:ascii="Times New Roman" w:hAnsi="Times New Roman" w:cs="Times New Roman"/>
        </w:rPr>
        <w:t xml:space="preserve"> </w:t>
      </w:r>
      <w:r w:rsidR="00977BC5" w:rsidRPr="00977BC5">
        <w:rPr>
          <w:rFonts w:ascii="Times New Roman" w:hAnsi="Times New Roman" w:cs="Times New Roman"/>
          <w:i/>
        </w:rPr>
        <w:t>I am submitting my research in accord with an IRB Authorization Agreement</w:t>
      </w:r>
      <w:r w:rsidR="00977BC5">
        <w:rPr>
          <w:rFonts w:ascii="Times New Roman" w:hAnsi="Times New Roman" w:cs="Times New Roman"/>
        </w:rPr>
        <w:t>.</w:t>
      </w:r>
      <w:r w:rsidR="00247C26">
        <w:rPr>
          <w:rFonts w:ascii="Times New Roman" w:hAnsi="Times New Roman" w:cs="Times New Roman"/>
        </w:rPr>
        <w:t xml:space="preserve">  </w:t>
      </w:r>
      <w:r w:rsidR="00E717F5">
        <w:rPr>
          <w:rFonts w:ascii="Times New Roman" w:hAnsi="Times New Roman" w:cs="Times New Roman"/>
        </w:rPr>
        <w:t>At the end of your application, b</w:t>
      </w:r>
      <w:r w:rsidR="00247C26">
        <w:rPr>
          <w:rFonts w:ascii="Times New Roman" w:hAnsi="Times New Roman" w:cs="Times New Roman"/>
        </w:rPr>
        <w:t xml:space="preserve">e sure to </w:t>
      </w:r>
      <w:r w:rsidR="00A03E77">
        <w:rPr>
          <w:rFonts w:ascii="Times New Roman" w:hAnsi="Times New Roman" w:cs="Times New Roman"/>
        </w:rPr>
        <w:t>attach</w:t>
      </w:r>
      <w:r w:rsidR="00247C26">
        <w:rPr>
          <w:rFonts w:ascii="Times New Roman" w:hAnsi="Times New Roman" w:cs="Times New Roman"/>
        </w:rPr>
        <w:t xml:space="preserve"> </w:t>
      </w:r>
      <w:r w:rsidR="001F0F41">
        <w:rPr>
          <w:rFonts w:ascii="Times New Roman" w:hAnsi="Times New Roman" w:cs="Times New Roman"/>
        </w:rPr>
        <w:t xml:space="preserve">the </w:t>
      </w:r>
      <w:r w:rsidR="00247C26">
        <w:rPr>
          <w:rFonts w:ascii="Times New Roman" w:hAnsi="Times New Roman" w:cs="Times New Roman"/>
        </w:rPr>
        <w:t xml:space="preserve">appropriate study documents, </w:t>
      </w:r>
      <w:r w:rsidR="00A03E77">
        <w:rPr>
          <w:rFonts w:ascii="Times New Roman" w:hAnsi="Times New Roman" w:cs="Times New Roman"/>
        </w:rPr>
        <w:t>e</w:t>
      </w:r>
      <w:r w:rsidR="00247C26">
        <w:rPr>
          <w:rFonts w:ascii="Times New Roman" w:hAnsi="Times New Roman" w:cs="Times New Roman"/>
        </w:rPr>
        <w:t>.</w:t>
      </w:r>
      <w:r w:rsidR="00A03E77">
        <w:rPr>
          <w:rFonts w:ascii="Times New Roman" w:hAnsi="Times New Roman" w:cs="Times New Roman"/>
        </w:rPr>
        <w:t>g</w:t>
      </w:r>
      <w:r w:rsidR="00247C26">
        <w:rPr>
          <w:rFonts w:ascii="Times New Roman" w:hAnsi="Times New Roman" w:cs="Times New Roman"/>
        </w:rPr>
        <w:t xml:space="preserve">., </w:t>
      </w:r>
      <w:r w:rsidR="00AC0C64">
        <w:rPr>
          <w:rFonts w:ascii="Times New Roman" w:hAnsi="Times New Roman" w:cs="Times New Roman"/>
        </w:rPr>
        <w:t xml:space="preserve">the initial approval letter from the primary IRB, the most recent continuing review approval letter, </w:t>
      </w:r>
      <w:r w:rsidR="00BF42DD">
        <w:rPr>
          <w:rFonts w:ascii="Times New Roman" w:hAnsi="Times New Roman" w:cs="Times New Roman"/>
        </w:rPr>
        <w:t xml:space="preserve">the </w:t>
      </w:r>
      <w:r w:rsidR="00FF276F">
        <w:rPr>
          <w:rFonts w:ascii="Times New Roman" w:hAnsi="Times New Roman" w:cs="Times New Roman"/>
        </w:rPr>
        <w:t>IRB-</w:t>
      </w:r>
      <w:r w:rsidR="00BF42DD">
        <w:rPr>
          <w:rFonts w:ascii="Times New Roman" w:hAnsi="Times New Roman" w:cs="Times New Roman"/>
        </w:rPr>
        <w:t xml:space="preserve">approved </w:t>
      </w:r>
      <w:r w:rsidR="00247C26">
        <w:rPr>
          <w:rFonts w:ascii="Times New Roman" w:hAnsi="Times New Roman" w:cs="Times New Roman"/>
        </w:rPr>
        <w:t>protocol</w:t>
      </w:r>
      <w:r w:rsidR="00292BE8">
        <w:rPr>
          <w:rFonts w:ascii="Times New Roman" w:hAnsi="Times New Roman" w:cs="Times New Roman"/>
        </w:rPr>
        <w:t>/application</w:t>
      </w:r>
      <w:r w:rsidR="00247C26">
        <w:rPr>
          <w:rFonts w:ascii="Times New Roman" w:hAnsi="Times New Roman" w:cs="Times New Roman"/>
        </w:rPr>
        <w:t xml:space="preserve">, </w:t>
      </w:r>
      <w:r w:rsidR="00FF276F">
        <w:rPr>
          <w:rFonts w:ascii="Times New Roman" w:hAnsi="Times New Roman" w:cs="Times New Roman"/>
        </w:rPr>
        <w:t>the IRB-stamped-</w:t>
      </w:r>
      <w:r w:rsidR="00247C26">
        <w:rPr>
          <w:rFonts w:ascii="Times New Roman" w:hAnsi="Times New Roman" w:cs="Times New Roman"/>
        </w:rPr>
        <w:t xml:space="preserve">approved consent form(s), </w:t>
      </w:r>
      <w:r w:rsidR="00FF276F">
        <w:rPr>
          <w:rFonts w:ascii="Times New Roman" w:hAnsi="Times New Roman" w:cs="Times New Roman"/>
        </w:rPr>
        <w:t>any IRB-</w:t>
      </w:r>
      <w:r w:rsidR="00BF42DD">
        <w:rPr>
          <w:rFonts w:ascii="Times New Roman" w:hAnsi="Times New Roman" w:cs="Times New Roman"/>
        </w:rPr>
        <w:t xml:space="preserve">approved surveys, </w:t>
      </w:r>
      <w:r w:rsidR="00247C26">
        <w:rPr>
          <w:rFonts w:ascii="Times New Roman" w:hAnsi="Times New Roman" w:cs="Times New Roman"/>
        </w:rPr>
        <w:t>etc.</w:t>
      </w:r>
    </w:p>
    <w:p w14:paraId="106A1289" w14:textId="77777777" w:rsidR="00977BC5" w:rsidRPr="00977BC5" w:rsidRDefault="00977BC5" w:rsidP="00977BC5">
      <w:pPr>
        <w:rPr>
          <w:rFonts w:ascii="Times New Roman" w:hAnsi="Times New Roman" w:cs="Times New Roman"/>
        </w:rPr>
      </w:pPr>
    </w:p>
    <w:p w14:paraId="6BD974FE" w14:textId="55A2D808" w:rsidR="00977BC5" w:rsidRDefault="00247C26" w:rsidP="00BA542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Upon receipt of </w:t>
      </w:r>
      <w:r w:rsidR="002B427E">
        <w:rPr>
          <w:rFonts w:ascii="Times New Roman" w:hAnsi="Times New Roman" w:cs="Times New Roman"/>
        </w:rPr>
        <w:t>your study application and attached documents</w:t>
      </w:r>
      <w:r>
        <w:rPr>
          <w:rFonts w:ascii="Times New Roman" w:hAnsi="Times New Roman" w:cs="Times New Roman"/>
        </w:rPr>
        <w:t>, the UTHSC IRB will complete an administrative review</w:t>
      </w:r>
      <w:r w:rsidR="00A03E7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and an outcome letter will be issued via iMedRIS.</w:t>
      </w:r>
    </w:p>
    <w:p w14:paraId="5BC33BCE" w14:textId="77777777" w:rsidR="00247C26" w:rsidRPr="00247C26" w:rsidRDefault="00247C26" w:rsidP="00247C26">
      <w:pPr>
        <w:rPr>
          <w:rFonts w:ascii="Times New Roman" w:hAnsi="Times New Roman" w:cs="Times New Roman"/>
        </w:rPr>
      </w:pPr>
    </w:p>
    <w:p w14:paraId="38A2848A" w14:textId="4780F6F4" w:rsidR="00247C26" w:rsidRDefault="004B5BBE" w:rsidP="00BA542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you have already </w:t>
      </w:r>
      <w:r w:rsidR="00AE1D65">
        <w:rPr>
          <w:rFonts w:ascii="Times New Roman" w:hAnsi="Times New Roman" w:cs="Times New Roman"/>
        </w:rPr>
        <w:t>submitted</w:t>
      </w:r>
      <w:r>
        <w:rPr>
          <w:rFonts w:ascii="Times New Roman" w:hAnsi="Times New Roman" w:cs="Times New Roman"/>
        </w:rPr>
        <w:t xml:space="preserve"> the study in iMedRIS by the time </w:t>
      </w:r>
      <w:r w:rsidR="00BB3083">
        <w:rPr>
          <w:rFonts w:ascii="Times New Roman" w:hAnsi="Times New Roman" w:cs="Times New Roman"/>
        </w:rPr>
        <w:t>that the</w:t>
      </w:r>
      <w:r>
        <w:rPr>
          <w:rFonts w:ascii="Times New Roman" w:hAnsi="Times New Roman" w:cs="Times New Roman"/>
        </w:rPr>
        <w:t xml:space="preserve"> IAA is signed</w:t>
      </w:r>
      <w:r w:rsidR="002B6023">
        <w:rPr>
          <w:rFonts w:ascii="Times New Roman" w:hAnsi="Times New Roman" w:cs="Times New Roman"/>
        </w:rPr>
        <w:t xml:space="preserve"> by UTHSC</w:t>
      </w:r>
      <w:r>
        <w:rPr>
          <w:rFonts w:ascii="Times New Roman" w:hAnsi="Times New Roman" w:cs="Times New Roman"/>
        </w:rPr>
        <w:t xml:space="preserve">, </w:t>
      </w:r>
      <w:r w:rsidR="009F3C51">
        <w:rPr>
          <w:rFonts w:ascii="Times New Roman" w:hAnsi="Times New Roman" w:cs="Times New Roman"/>
        </w:rPr>
        <w:t xml:space="preserve">your IRB analyst </w:t>
      </w:r>
      <w:r>
        <w:rPr>
          <w:rFonts w:ascii="Times New Roman" w:hAnsi="Times New Roman" w:cs="Times New Roman"/>
        </w:rPr>
        <w:t xml:space="preserve">will upload a </w:t>
      </w:r>
      <w:r w:rsidR="00247C26">
        <w:rPr>
          <w:rFonts w:ascii="Times New Roman" w:hAnsi="Times New Roman" w:cs="Times New Roman"/>
        </w:rPr>
        <w:t xml:space="preserve">copy of the signed IAA </w:t>
      </w:r>
      <w:r>
        <w:rPr>
          <w:rFonts w:ascii="Times New Roman" w:hAnsi="Times New Roman" w:cs="Times New Roman"/>
        </w:rPr>
        <w:t>into your study’s Other Project Documents folder</w:t>
      </w:r>
      <w:r w:rsidR="00247C26">
        <w:rPr>
          <w:rFonts w:ascii="Times New Roman" w:hAnsi="Times New Roman" w:cs="Times New Roman"/>
        </w:rPr>
        <w:t xml:space="preserve"> in iMedRIS</w:t>
      </w:r>
      <w:r w:rsidR="00847F2A">
        <w:rPr>
          <w:rFonts w:ascii="Times New Roman" w:hAnsi="Times New Roman" w:cs="Times New Roman"/>
        </w:rPr>
        <w:t xml:space="preserve"> for you</w:t>
      </w:r>
      <w:r w:rsidR="00247C26">
        <w:rPr>
          <w:rFonts w:ascii="Times New Roman" w:hAnsi="Times New Roman" w:cs="Times New Roman"/>
        </w:rPr>
        <w:t>.</w:t>
      </w:r>
    </w:p>
    <w:p w14:paraId="642674C3" w14:textId="77777777" w:rsidR="00247C26" w:rsidRPr="00247C26" w:rsidRDefault="00247C26" w:rsidP="00247C26">
      <w:pPr>
        <w:rPr>
          <w:rFonts w:ascii="Times New Roman" w:hAnsi="Times New Roman" w:cs="Times New Roman"/>
        </w:rPr>
      </w:pPr>
    </w:p>
    <w:p w14:paraId="393A1194" w14:textId="77777777" w:rsidR="0099778A" w:rsidRPr="0099778A" w:rsidRDefault="0099778A" w:rsidP="0099778A">
      <w:pPr>
        <w:rPr>
          <w:rFonts w:ascii="Times New Roman" w:hAnsi="Times New Roman" w:cs="Times New Roman"/>
        </w:rPr>
      </w:pPr>
    </w:p>
    <w:sectPr w:rsidR="0099778A" w:rsidRPr="0099778A" w:rsidSect="00E17995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9B9AC5" w14:textId="77777777" w:rsidR="00061649" w:rsidRDefault="00061649" w:rsidP="00E17995">
      <w:r>
        <w:separator/>
      </w:r>
    </w:p>
  </w:endnote>
  <w:endnote w:type="continuationSeparator" w:id="0">
    <w:p w14:paraId="424D33DD" w14:textId="77777777" w:rsidR="00061649" w:rsidRDefault="00061649" w:rsidP="00E17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740382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6C9094D" w14:textId="7A26BDD6" w:rsidR="00637E86" w:rsidRDefault="0078001C" w:rsidP="00637E86">
            <w:pPr>
              <w:pStyle w:val="Footer"/>
            </w:pPr>
            <w:r>
              <w:t>Revised 5-1</w:t>
            </w:r>
            <w:r w:rsidR="00637E86">
              <w:t>-17</w:t>
            </w:r>
            <w:r w:rsidR="00637E86">
              <w:tab/>
            </w:r>
            <w:r w:rsidR="00637E86">
              <w:tab/>
              <w:t xml:space="preserve">Page </w:t>
            </w:r>
            <w:r w:rsidR="00637E86">
              <w:rPr>
                <w:b/>
                <w:bCs/>
              </w:rPr>
              <w:fldChar w:fldCharType="begin"/>
            </w:r>
            <w:r w:rsidR="00637E86">
              <w:rPr>
                <w:b/>
                <w:bCs/>
              </w:rPr>
              <w:instrText xml:space="preserve"> PAGE </w:instrText>
            </w:r>
            <w:r w:rsidR="00637E86">
              <w:rPr>
                <w:b/>
                <w:bCs/>
              </w:rPr>
              <w:fldChar w:fldCharType="separate"/>
            </w:r>
            <w:r w:rsidR="00061649">
              <w:rPr>
                <w:b/>
                <w:bCs/>
                <w:noProof/>
              </w:rPr>
              <w:t>1</w:t>
            </w:r>
            <w:r w:rsidR="00637E86">
              <w:rPr>
                <w:b/>
                <w:bCs/>
              </w:rPr>
              <w:fldChar w:fldCharType="end"/>
            </w:r>
            <w:r w:rsidR="00637E86">
              <w:t xml:space="preserve"> of </w:t>
            </w:r>
            <w:r w:rsidR="00637E86">
              <w:rPr>
                <w:b/>
                <w:bCs/>
              </w:rPr>
              <w:fldChar w:fldCharType="begin"/>
            </w:r>
            <w:r w:rsidR="00637E86">
              <w:rPr>
                <w:b/>
                <w:bCs/>
              </w:rPr>
              <w:instrText xml:space="preserve"> NUMPAGES  </w:instrText>
            </w:r>
            <w:r w:rsidR="00637E86">
              <w:rPr>
                <w:b/>
                <w:bCs/>
              </w:rPr>
              <w:fldChar w:fldCharType="separate"/>
            </w:r>
            <w:r w:rsidR="00061649">
              <w:rPr>
                <w:b/>
                <w:bCs/>
                <w:noProof/>
              </w:rPr>
              <w:t>1</w:t>
            </w:r>
            <w:r w:rsidR="00637E86"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4A963F" w14:textId="77777777" w:rsidR="00061649" w:rsidRDefault="00061649" w:rsidP="00E17995">
      <w:r>
        <w:separator/>
      </w:r>
    </w:p>
  </w:footnote>
  <w:footnote w:type="continuationSeparator" w:id="0">
    <w:p w14:paraId="366C9437" w14:textId="77777777" w:rsidR="00061649" w:rsidRDefault="00061649" w:rsidP="00E1799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4538"/>
      <w:gridCol w:w="4714"/>
    </w:tblGrid>
    <w:tr w:rsidR="003359C2" w:rsidRPr="006F15FB" w14:paraId="32D86725" w14:textId="77777777" w:rsidTr="003359C2">
      <w:trPr>
        <w:trHeight w:val="900"/>
      </w:trPr>
      <w:tc>
        <w:tcPr>
          <w:tcW w:w="4680" w:type="dxa"/>
          <w:vAlign w:val="bottom"/>
        </w:tcPr>
        <w:p w14:paraId="1C8B4498" w14:textId="77777777" w:rsidR="003359C2" w:rsidRPr="00A971E1" w:rsidRDefault="003359C2" w:rsidP="003359C2">
          <w:pPr>
            <w:pStyle w:val="Header"/>
            <w:rPr>
              <w:rFonts w:ascii="Times" w:hAnsi="Times"/>
            </w:rPr>
          </w:pPr>
        </w:p>
      </w:tc>
      <w:tc>
        <w:tcPr>
          <w:tcW w:w="4788" w:type="dxa"/>
        </w:tcPr>
        <w:p w14:paraId="25D33657" w14:textId="77777777" w:rsidR="003359C2" w:rsidRPr="00A971E1" w:rsidRDefault="003359C2" w:rsidP="003359C2">
          <w:pPr>
            <w:pStyle w:val="Header"/>
            <w:jc w:val="right"/>
            <w:rPr>
              <w:rFonts w:ascii="Times" w:hAnsi="Times"/>
            </w:rPr>
          </w:pPr>
          <w:r>
            <w:rPr>
              <w:rFonts w:ascii="Times" w:hAnsi="Times"/>
              <w:noProof/>
            </w:rPr>
            <w:drawing>
              <wp:inline distT="0" distB="0" distL="0" distR="0" wp14:anchorId="3FE39040" wp14:editId="1821C763">
                <wp:extent cx="1409700" cy="419100"/>
                <wp:effectExtent l="0" t="0" r="12700" b="12700"/>
                <wp:docPr id="1" name="Picture 1" descr="Description: UTWrdmrkHSCStack_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UTWrdmrkHSCStack_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2F9D17B" w14:textId="77777777" w:rsidR="003359C2" w:rsidRDefault="003359C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481D8A"/>
    <w:multiLevelType w:val="hybridMultilevel"/>
    <w:tmpl w:val="07C0CD00"/>
    <w:lvl w:ilvl="0" w:tplc="EFAC4CB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761E19"/>
    <w:multiLevelType w:val="hybridMultilevel"/>
    <w:tmpl w:val="D354B7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B4C4B10"/>
    <w:multiLevelType w:val="multilevel"/>
    <w:tmpl w:val="AD089C0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2C2FFF"/>
    <w:multiLevelType w:val="hybridMultilevel"/>
    <w:tmpl w:val="07C0CD00"/>
    <w:lvl w:ilvl="0" w:tplc="EFAC4CB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0B705C"/>
    <w:multiLevelType w:val="hybridMultilevel"/>
    <w:tmpl w:val="86F28ED2"/>
    <w:lvl w:ilvl="0" w:tplc="EFAC4CB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995"/>
    <w:rsid w:val="00060B64"/>
    <w:rsid w:val="00061649"/>
    <w:rsid w:val="0008009B"/>
    <w:rsid w:val="000B32C9"/>
    <w:rsid w:val="000B33E9"/>
    <w:rsid w:val="000D01A5"/>
    <w:rsid w:val="000D6045"/>
    <w:rsid w:val="000D74FB"/>
    <w:rsid w:val="001612EA"/>
    <w:rsid w:val="00165564"/>
    <w:rsid w:val="00171CB5"/>
    <w:rsid w:val="00196BF8"/>
    <w:rsid w:val="001D7048"/>
    <w:rsid w:val="001F0F41"/>
    <w:rsid w:val="00214C94"/>
    <w:rsid w:val="00243CEF"/>
    <w:rsid w:val="00247C26"/>
    <w:rsid w:val="00251BFB"/>
    <w:rsid w:val="00284481"/>
    <w:rsid w:val="00292BE8"/>
    <w:rsid w:val="002B427E"/>
    <w:rsid w:val="002B5F5B"/>
    <w:rsid w:val="002B6023"/>
    <w:rsid w:val="002E2FB5"/>
    <w:rsid w:val="00323F86"/>
    <w:rsid w:val="00333137"/>
    <w:rsid w:val="003359C2"/>
    <w:rsid w:val="0036711A"/>
    <w:rsid w:val="0039447F"/>
    <w:rsid w:val="003B1966"/>
    <w:rsid w:val="003B1DBF"/>
    <w:rsid w:val="003C2876"/>
    <w:rsid w:val="003D5B7B"/>
    <w:rsid w:val="004244A8"/>
    <w:rsid w:val="0043012D"/>
    <w:rsid w:val="004409CD"/>
    <w:rsid w:val="00496AAE"/>
    <w:rsid w:val="004A0079"/>
    <w:rsid w:val="004B5BBE"/>
    <w:rsid w:val="004D35DD"/>
    <w:rsid w:val="004D6E5C"/>
    <w:rsid w:val="004E2079"/>
    <w:rsid w:val="00550210"/>
    <w:rsid w:val="005515C1"/>
    <w:rsid w:val="00574849"/>
    <w:rsid w:val="00580C6D"/>
    <w:rsid w:val="0058767F"/>
    <w:rsid w:val="0059699E"/>
    <w:rsid w:val="005A49B3"/>
    <w:rsid w:val="005A5FB1"/>
    <w:rsid w:val="005D34C9"/>
    <w:rsid w:val="005E0AA0"/>
    <w:rsid w:val="0060222F"/>
    <w:rsid w:val="00627082"/>
    <w:rsid w:val="00637E86"/>
    <w:rsid w:val="0064280F"/>
    <w:rsid w:val="00645B2A"/>
    <w:rsid w:val="006614AC"/>
    <w:rsid w:val="00661FD8"/>
    <w:rsid w:val="006C1918"/>
    <w:rsid w:val="006F7C54"/>
    <w:rsid w:val="0078001C"/>
    <w:rsid w:val="007910B2"/>
    <w:rsid w:val="007B136C"/>
    <w:rsid w:val="00830E0D"/>
    <w:rsid w:val="00831CF6"/>
    <w:rsid w:val="00847F2A"/>
    <w:rsid w:val="00850856"/>
    <w:rsid w:val="0087128D"/>
    <w:rsid w:val="008D6CA4"/>
    <w:rsid w:val="00900198"/>
    <w:rsid w:val="0097410F"/>
    <w:rsid w:val="00977BC5"/>
    <w:rsid w:val="0099778A"/>
    <w:rsid w:val="009C5A00"/>
    <w:rsid w:val="009F3C51"/>
    <w:rsid w:val="00A03E77"/>
    <w:rsid w:val="00A23D18"/>
    <w:rsid w:val="00A377DA"/>
    <w:rsid w:val="00A67EDA"/>
    <w:rsid w:val="00A7519A"/>
    <w:rsid w:val="00AC0C64"/>
    <w:rsid w:val="00AE1D65"/>
    <w:rsid w:val="00B05A62"/>
    <w:rsid w:val="00B14B4F"/>
    <w:rsid w:val="00B15EBA"/>
    <w:rsid w:val="00B505EA"/>
    <w:rsid w:val="00BA542E"/>
    <w:rsid w:val="00BB3083"/>
    <w:rsid w:val="00BC44FF"/>
    <w:rsid w:val="00BF42DD"/>
    <w:rsid w:val="00C32786"/>
    <w:rsid w:val="00C379DA"/>
    <w:rsid w:val="00C47E27"/>
    <w:rsid w:val="00C60015"/>
    <w:rsid w:val="00C76BB4"/>
    <w:rsid w:val="00C87674"/>
    <w:rsid w:val="00CE51B6"/>
    <w:rsid w:val="00CF69F5"/>
    <w:rsid w:val="00D666CC"/>
    <w:rsid w:val="00D71F42"/>
    <w:rsid w:val="00DD6783"/>
    <w:rsid w:val="00E00A6E"/>
    <w:rsid w:val="00E106A7"/>
    <w:rsid w:val="00E17995"/>
    <w:rsid w:val="00E63B72"/>
    <w:rsid w:val="00E717F5"/>
    <w:rsid w:val="00EA6656"/>
    <w:rsid w:val="00EF601F"/>
    <w:rsid w:val="00F27171"/>
    <w:rsid w:val="00F5508C"/>
    <w:rsid w:val="00FF276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26E1BF"/>
  <w15:docId w15:val="{3793B773-C73F-4A56-89AC-898E0262D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179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17995"/>
  </w:style>
  <w:style w:type="paragraph" w:styleId="Footer">
    <w:name w:val="footer"/>
    <w:basedOn w:val="Normal"/>
    <w:link w:val="FooterChar"/>
    <w:uiPriority w:val="99"/>
    <w:unhideWhenUsed/>
    <w:rsid w:val="00E179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7995"/>
  </w:style>
  <w:style w:type="paragraph" w:styleId="ListParagraph">
    <w:name w:val="List Paragraph"/>
    <w:basedOn w:val="Normal"/>
    <w:uiPriority w:val="34"/>
    <w:qFormat/>
    <w:rsid w:val="00C47E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7E2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1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1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cbarclay@uthsc.edu" TargetMode="External"/><Relationship Id="rId12" Type="http://schemas.openxmlformats.org/officeDocument/2006/relationships/hyperlink" Target="mailto:kprachni@uthsc.edu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uthsc.edu/research/compliance/irb/researchers/standard-operating-procedures.php" TargetMode="External"/><Relationship Id="rId8" Type="http://schemas.openxmlformats.org/officeDocument/2006/relationships/hyperlink" Target="mailto:cbarclay@uthsc.edu" TargetMode="External"/><Relationship Id="rId9" Type="http://schemas.openxmlformats.org/officeDocument/2006/relationships/hyperlink" Target="mailto:kprachni@uthsc.edu" TargetMode="External"/><Relationship Id="rId10" Type="http://schemas.openxmlformats.org/officeDocument/2006/relationships/hyperlink" Target="http://www.uthsc.edu/research/compliance/irb/researchers/getting-started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1027</Words>
  <Characters>5859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Barclay</dc:creator>
  <cp:keywords/>
  <dc:description/>
  <cp:lastModifiedBy>Fenderson, Sarah Ashley</cp:lastModifiedBy>
  <cp:revision>2</cp:revision>
  <cp:lastPrinted>2014-07-11T17:18:00Z</cp:lastPrinted>
  <dcterms:created xsi:type="dcterms:W3CDTF">2017-05-15T19:12:00Z</dcterms:created>
  <dcterms:modified xsi:type="dcterms:W3CDTF">2017-05-15T19:12:00Z</dcterms:modified>
</cp:coreProperties>
</file>