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929BE" w14:textId="391CEE31" w:rsidR="00EA28B5" w:rsidRPr="000C19B6" w:rsidRDefault="5DBB48E5" w:rsidP="00010B15">
      <w:pPr>
        <w:spacing w:line="257" w:lineRule="auto"/>
        <w:jc w:val="center"/>
        <w:rPr>
          <w:u w:val="single"/>
        </w:rPr>
      </w:pPr>
      <w:bookmarkStart w:id="0" w:name="_top"/>
      <w:bookmarkEnd w:id="0"/>
      <w:r w:rsidRPr="000C19B6">
        <w:rPr>
          <w:rFonts w:ascii="Calibri" w:eastAsia="Calibri" w:hAnsi="Calibri" w:cs="Calibri"/>
          <w:b/>
          <w:bCs/>
          <w:sz w:val="40"/>
          <w:szCs w:val="40"/>
          <w:u w:val="single"/>
        </w:rPr>
        <w:t>LSP FAQ</w:t>
      </w:r>
    </w:p>
    <w:p w14:paraId="4C032020" w14:textId="4D3A0F66" w:rsidR="00EA28B5" w:rsidRDefault="5DBB48E5" w:rsidP="00010B15">
      <w:pPr>
        <w:jc w:val="center"/>
      </w:pPr>
      <w:r w:rsidRPr="00010B15">
        <w:rPr>
          <w:rFonts w:ascii="Calibri" w:eastAsia="Calibri" w:hAnsi="Calibri" w:cs="Calibri"/>
          <w:b/>
          <w:bCs/>
          <w:sz w:val="32"/>
          <w:szCs w:val="32"/>
        </w:rPr>
        <w:t>Longitudinal Scholar’s Project Frequently Asked Questions/Answers</w:t>
      </w:r>
      <w:r w:rsidR="006407D0">
        <w:rPr>
          <w:rFonts w:ascii="Calibri" w:eastAsia="Calibri" w:hAnsi="Calibri" w:cs="Calibri"/>
          <w:b/>
          <w:bCs/>
          <w:sz w:val="32"/>
          <w:szCs w:val="32"/>
        </w:rPr>
        <w:t xml:space="preserve"> for Research and Projects. </w:t>
      </w:r>
    </w:p>
    <w:p w14:paraId="5677318F" w14:textId="2E3E2C25" w:rsidR="00EA28B5" w:rsidRDefault="5DBB48E5" w:rsidP="00010B15">
      <w:pPr>
        <w:spacing w:line="257" w:lineRule="auto"/>
      </w:pPr>
      <w:r w:rsidRPr="00010B15">
        <w:rPr>
          <w:rFonts w:ascii="Calibri" w:eastAsia="Calibri" w:hAnsi="Calibri" w:cs="Calibri"/>
        </w:rPr>
        <w:t xml:space="preserve"> </w:t>
      </w:r>
    </w:p>
    <w:p w14:paraId="0AC5993D" w14:textId="21546E9F" w:rsidR="00EA28B5" w:rsidRDefault="5DBB48E5" w:rsidP="00010B15">
      <w:pPr>
        <w:spacing w:line="257" w:lineRule="auto"/>
      </w:pPr>
      <w:r w:rsidRPr="00010B15">
        <w:rPr>
          <w:rFonts w:ascii="Calibri" w:eastAsia="Calibri" w:hAnsi="Calibri" w:cs="Calibri"/>
          <w:b/>
          <w:bCs/>
        </w:rPr>
        <w:t>Research Project:</w:t>
      </w:r>
    </w:p>
    <w:p w14:paraId="2A29E7E9" w14:textId="31DF7338" w:rsidR="00EA28B5" w:rsidRDefault="5DBB48E5" w:rsidP="00010B15">
      <w:pPr>
        <w:spacing w:line="257" w:lineRule="auto"/>
      </w:pPr>
      <w:r w:rsidRPr="00002586">
        <w:rPr>
          <w:rFonts w:ascii="Calibri" w:eastAsia="Calibri" w:hAnsi="Calibri" w:cs="Calibri"/>
        </w:rPr>
        <w:t>What are the requirements of my research project?</w:t>
      </w:r>
    </w:p>
    <w:p w14:paraId="260DD890" w14:textId="528D1D36" w:rsidR="00EA28B5" w:rsidRDefault="5DBB48E5" w:rsidP="00010B15">
      <w:pPr>
        <w:spacing w:line="257" w:lineRule="auto"/>
      </w:pPr>
      <w:r w:rsidRPr="00002586">
        <w:rPr>
          <w:rFonts w:ascii="Calibri" w:eastAsia="Calibri" w:hAnsi="Calibri" w:cs="Calibri"/>
        </w:rPr>
        <w:t>Does my mentor have to be a faculty member or a medical doctor?</w:t>
      </w:r>
    </w:p>
    <w:p w14:paraId="20814017" w14:textId="02F92897" w:rsidR="00EA28B5" w:rsidRDefault="5DBB48E5" w:rsidP="00010B15">
      <w:pPr>
        <w:spacing w:line="257" w:lineRule="auto"/>
      </w:pPr>
      <w:r w:rsidRPr="00002586">
        <w:rPr>
          <w:rFonts w:ascii="Calibri" w:eastAsia="Calibri" w:hAnsi="Calibri" w:cs="Calibri"/>
        </w:rPr>
        <w:t>My mentor wants to pay me for my time doing research, is this acceptable?</w:t>
      </w:r>
    </w:p>
    <w:p w14:paraId="2954090B" w14:textId="1C63EFD6" w:rsidR="00EA28B5" w:rsidRDefault="5DBB48E5" w:rsidP="00010B15">
      <w:pPr>
        <w:spacing w:line="257" w:lineRule="auto"/>
      </w:pPr>
      <w:r w:rsidRPr="00002586">
        <w:rPr>
          <w:rFonts w:ascii="Calibri" w:eastAsia="Calibri" w:hAnsi="Calibri" w:cs="Calibri"/>
        </w:rPr>
        <w:t>Does it matter that I am doing research at a different institution where they handle IRB approval protocol differently?</w:t>
      </w:r>
    </w:p>
    <w:p w14:paraId="398396E0" w14:textId="4D7D7DC9" w:rsidR="00EA28B5" w:rsidRDefault="5DBB48E5" w:rsidP="00010B15">
      <w:pPr>
        <w:spacing w:line="257" w:lineRule="auto"/>
      </w:pPr>
      <w:r w:rsidRPr="00002586">
        <w:rPr>
          <w:rFonts w:ascii="Calibri" w:eastAsia="Calibri" w:hAnsi="Calibri" w:cs="Calibri"/>
        </w:rPr>
        <w:t>When do I need to get my project approved; before, during, or after I am finished?</w:t>
      </w:r>
    </w:p>
    <w:p w14:paraId="301A091F" w14:textId="1D2D6755" w:rsidR="00EA28B5" w:rsidRDefault="5DBB48E5" w:rsidP="00010B15">
      <w:pPr>
        <w:spacing w:line="257" w:lineRule="auto"/>
      </w:pPr>
      <w:r w:rsidRPr="00010B15">
        <w:rPr>
          <w:rFonts w:ascii="Calibri" w:eastAsia="Calibri" w:hAnsi="Calibri" w:cs="Calibri"/>
          <w:b/>
          <w:bCs/>
        </w:rPr>
        <w:t>Poster Presentation:</w:t>
      </w:r>
    </w:p>
    <w:p w14:paraId="75282034" w14:textId="3B8B7715" w:rsidR="00EA28B5" w:rsidRDefault="5DBB48E5" w:rsidP="00010B15">
      <w:pPr>
        <w:spacing w:line="257" w:lineRule="auto"/>
      </w:pPr>
      <w:r w:rsidRPr="00002586">
        <w:rPr>
          <w:rFonts w:ascii="Calibri" w:eastAsia="Calibri" w:hAnsi="Calibri" w:cs="Calibri"/>
        </w:rPr>
        <w:t>Can I still present my poster if I do not finish my research?</w:t>
      </w:r>
    </w:p>
    <w:p w14:paraId="49453728" w14:textId="1F8B740F" w:rsidR="00EA28B5" w:rsidRPr="00002586" w:rsidRDefault="5DBB48E5" w:rsidP="00010B15">
      <w:pPr>
        <w:spacing w:line="257" w:lineRule="auto"/>
      </w:pPr>
      <w:r w:rsidRPr="00002586">
        <w:rPr>
          <w:rFonts w:ascii="Calibri" w:eastAsia="Calibri" w:hAnsi="Calibri" w:cs="Calibri"/>
        </w:rPr>
        <w:t>I have been accepted to present at a conference</w:t>
      </w:r>
      <w:r w:rsidR="004455C4">
        <w:rPr>
          <w:rFonts w:ascii="Calibri" w:eastAsia="Calibri" w:hAnsi="Calibri" w:cs="Calibri"/>
        </w:rPr>
        <w:t>.</w:t>
      </w:r>
      <w:r w:rsidRPr="00002586">
        <w:rPr>
          <w:rFonts w:ascii="Calibri" w:eastAsia="Calibri" w:hAnsi="Calibri" w:cs="Calibri"/>
        </w:rPr>
        <w:t xml:space="preserve"> </w:t>
      </w:r>
      <w:r w:rsidR="004455C4">
        <w:rPr>
          <w:rFonts w:ascii="Calibri" w:eastAsia="Calibri" w:hAnsi="Calibri" w:cs="Calibri"/>
        </w:rPr>
        <w:t>C</w:t>
      </w:r>
      <w:r w:rsidRPr="00002586">
        <w:rPr>
          <w:rFonts w:ascii="Calibri" w:eastAsia="Calibri" w:hAnsi="Calibri" w:cs="Calibri"/>
        </w:rPr>
        <w:t xml:space="preserve">an I use </w:t>
      </w:r>
      <w:r w:rsidR="004455C4">
        <w:rPr>
          <w:rFonts w:ascii="Calibri" w:eastAsia="Calibri" w:hAnsi="Calibri" w:cs="Calibri"/>
        </w:rPr>
        <w:t>that experience</w:t>
      </w:r>
      <w:r w:rsidRPr="00002586">
        <w:rPr>
          <w:rFonts w:ascii="Calibri" w:eastAsia="Calibri" w:hAnsi="Calibri" w:cs="Calibri"/>
        </w:rPr>
        <w:t xml:space="preserve"> as my LSP poster presentation credit?</w:t>
      </w:r>
    </w:p>
    <w:p w14:paraId="799B66C0" w14:textId="07B86148" w:rsidR="00EA28B5" w:rsidRDefault="5DBB48E5" w:rsidP="00010B15">
      <w:pPr>
        <w:spacing w:line="257" w:lineRule="auto"/>
        <w:rPr>
          <w:rFonts w:ascii="Calibri" w:eastAsia="Calibri" w:hAnsi="Calibri" w:cs="Calibri"/>
        </w:rPr>
      </w:pPr>
      <w:r w:rsidRPr="00002586">
        <w:rPr>
          <w:rFonts w:ascii="Calibri" w:eastAsia="Calibri" w:hAnsi="Calibri" w:cs="Calibri"/>
        </w:rPr>
        <w:t>How do I get my poster printed for my presentation?</w:t>
      </w:r>
    </w:p>
    <w:p w14:paraId="0820452A" w14:textId="77777777" w:rsidR="000C19B6" w:rsidRDefault="000C19B6" w:rsidP="00010B15">
      <w:pPr>
        <w:spacing w:line="257" w:lineRule="auto"/>
        <w:rPr>
          <w:rFonts w:ascii="Calibri" w:eastAsia="Calibri" w:hAnsi="Calibri" w:cs="Calibri"/>
        </w:rPr>
      </w:pPr>
    </w:p>
    <w:p w14:paraId="121F467C" w14:textId="1E20243F" w:rsidR="00EA28B5" w:rsidRDefault="5DBB48E5" w:rsidP="00010B15">
      <w:pPr>
        <w:jc w:val="center"/>
      </w:pPr>
      <w:r w:rsidRPr="00010B15">
        <w:rPr>
          <w:rFonts w:ascii="Calibri Light" w:eastAsia="Calibri Light" w:hAnsi="Calibri Light" w:cs="Calibri Light"/>
          <w:sz w:val="56"/>
          <w:szCs w:val="56"/>
          <w:u w:val="single"/>
        </w:rPr>
        <w:t>Research Project</w:t>
      </w:r>
    </w:p>
    <w:p w14:paraId="35AFF191" w14:textId="1EEF346A" w:rsidR="00EA28B5" w:rsidRDefault="5DBB48E5" w:rsidP="00010B15">
      <w:pPr>
        <w:pStyle w:val="Heading1"/>
      </w:pPr>
      <w:r w:rsidRPr="00010B15">
        <w:rPr>
          <w:rFonts w:ascii="Calibri Light" w:eastAsia="Calibri Light" w:hAnsi="Calibri Light" w:cs="Calibri Light"/>
        </w:rPr>
        <w:t>What are the requirements of my research project?</w:t>
      </w:r>
    </w:p>
    <w:p w14:paraId="5085D34C" w14:textId="488FAE90" w:rsidR="00EA28B5" w:rsidRDefault="5DBB48E5" w:rsidP="00010B15">
      <w:pPr>
        <w:spacing w:line="257" w:lineRule="auto"/>
        <w:rPr>
          <w:rFonts w:ascii="Calibri" w:eastAsia="Calibri" w:hAnsi="Calibri" w:cs="Calibri"/>
        </w:rPr>
      </w:pPr>
      <w:r w:rsidRPr="00010B15">
        <w:rPr>
          <w:rFonts w:ascii="Calibri" w:eastAsia="Calibri" w:hAnsi="Calibri" w:cs="Calibri"/>
        </w:rPr>
        <w:t xml:space="preserve">All projects must be scholarly in nature, meaning they should produce new knowledge or insight. A project would be considered research if it asks a question that then leads to collection of data, and then analysis of data in attempt to </w:t>
      </w:r>
      <w:proofErr w:type="gramStart"/>
      <w:r w:rsidRPr="00010B15">
        <w:rPr>
          <w:rFonts w:ascii="Calibri" w:eastAsia="Calibri" w:hAnsi="Calibri" w:cs="Calibri"/>
        </w:rPr>
        <w:t>finding</w:t>
      </w:r>
      <w:proofErr w:type="gramEnd"/>
      <w:r w:rsidRPr="00010B15">
        <w:rPr>
          <w:rFonts w:ascii="Calibri" w:eastAsia="Calibri" w:hAnsi="Calibri" w:cs="Calibri"/>
        </w:rPr>
        <w:t xml:space="preserve"> the answer to the question. </w:t>
      </w:r>
    </w:p>
    <w:p w14:paraId="27E42F8B" w14:textId="77777777" w:rsidR="00D63C64" w:rsidRDefault="5DBB48E5" w:rsidP="00D63C64">
      <w:pPr>
        <w:spacing w:line="257" w:lineRule="auto"/>
      </w:pPr>
      <w:r w:rsidRPr="00010B15">
        <w:rPr>
          <w:rFonts w:ascii="Calibri" w:eastAsia="Calibri" w:hAnsi="Calibri" w:cs="Calibri"/>
        </w:rPr>
        <w:t>At the end of the project, it must be presented and evaluated by two UTHSC faculty members, neither of whom can be your mentor. This can be done at dedicated poster sessions arranged by the LSP program or at other approved venues such as local research days.</w:t>
      </w:r>
      <w:r w:rsidR="00D63C64" w:rsidRPr="00D63C64">
        <w:t xml:space="preserve"> </w:t>
      </w:r>
    </w:p>
    <w:p w14:paraId="18228439" w14:textId="229AE599" w:rsidR="00EA28B5" w:rsidRDefault="00D63C64" w:rsidP="00010B15">
      <w:pPr>
        <w:spacing w:line="257" w:lineRule="auto"/>
      </w:pPr>
      <w:r w:rsidRPr="00D63C64">
        <w:t xml:space="preserve">The evaluation </w:t>
      </w:r>
      <w:proofErr w:type="gramStart"/>
      <w:r w:rsidRPr="00D63C64">
        <w:t>will be</w:t>
      </w:r>
      <w:proofErr w:type="gramEnd"/>
      <w:r w:rsidRPr="00D63C64">
        <w:t xml:space="preserve"> pass/fail with you receiving verbal formative feedback during the session. You will be evaluated on the clarity and organization of your oral presentation, enthusiasm for your project, that you can demonstrate self-knowledge of the topic, appreciation of limitations of the research/study, any explanations of complications, ability to discuss next steps, and ability to answer questions by evaluator. Your poster will be graded on the following: titles/authors/and all institutions listed, introductions, </w:t>
      </w:r>
      <w:r w:rsidRPr="00D63C64">
        <w:lastRenderedPageBreak/>
        <w:t>methods/procedures/experience, results/findings, conclusion, and enhancements from graphics/pictures.</w:t>
      </w:r>
    </w:p>
    <w:p w14:paraId="795A6A87" w14:textId="2956CD35" w:rsidR="00EA28B5" w:rsidRPr="00002586" w:rsidRDefault="00002586" w:rsidP="00010B15">
      <w:pPr>
        <w:spacing w:line="257" w:lineRule="auto"/>
        <w:rPr>
          <w:rStyle w:val="Hyperlink"/>
        </w:rPr>
      </w:pPr>
      <w:r>
        <w:rPr>
          <w:rFonts w:ascii="Calibri" w:eastAsia="Calibri" w:hAnsi="Calibri" w:cs="Calibri"/>
          <w:sz w:val="18"/>
          <w:szCs w:val="18"/>
        </w:rPr>
        <w:fldChar w:fldCharType="begin"/>
      </w:r>
      <w:r>
        <w:rPr>
          <w:rFonts w:ascii="Calibri" w:eastAsia="Calibri" w:hAnsi="Calibri" w:cs="Calibri"/>
          <w:sz w:val="18"/>
          <w:szCs w:val="18"/>
        </w:rPr>
        <w:instrText>HYPERLINK  \l "_top"</w:instrText>
      </w:r>
      <w:r>
        <w:rPr>
          <w:rFonts w:ascii="Calibri" w:eastAsia="Calibri" w:hAnsi="Calibri" w:cs="Calibri"/>
          <w:sz w:val="18"/>
          <w:szCs w:val="18"/>
        </w:rPr>
      </w:r>
      <w:r>
        <w:rPr>
          <w:rFonts w:ascii="Calibri" w:eastAsia="Calibri" w:hAnsi="Calibri" w:cs="Calibri"/>
          <w:sz w:val="18"/>
          <w:szCs w:val="18"/>
        </w:rPr>
        <w:fldChar w:fldCharType="separate"/>
      </w:r>
      <w:r w:rsidR="5DBB48E5" w:rsidRPr="00002586">
        <w:rPr>
          <w:rStyle w:val="Hyperlink"/>
          <w:rFonts w:ascii="Calibri" w:eastAsia="Calibri" w:hAnsi="Calibri" w:cs="Calibri"/>
          <w:sz w:val="18"/>
          <w:szCs w:val="18"/>
        </w:rPr>
        <w:t>(click here to return to list)</w:t>
      </w:r>
    </w:p>
    <w:p w14:paraId="07FF1ED6" w14:textId="553B4F15" w:rsidR="00EA28B5" w:rsidRDefault="00002586" w:rsidP="00010B15">
      <w:pPr>
        <w:pStyle w:val="Heading1"/>
      </w:pPr>
      <w:r>
        <w:rPr>
          <w:rFonts w:ascii="Calibri" w:eastAsia="Calibri" w:hAnsi="Calibri" w:cs="Calibri"/>
          <w:color w:val="auto"/>
          <w:sz w:val="18"/>
          <w:szCs w:val="18"/>
        </w:rPr>
        <w:fldChar w:fldCharType="end"/>
      </w:r>
      <w:r w:rsidR="5DBB48E5" w:rsidRPr="00010B15">
        <w:rPr>
          <w:rFonts w:ascii="Calibri Light" w:eastAsia="Calibri Light" w:hAnsi="Calibri Light" w:cs="Calibri Light"/>
        </w:rPr>
        <w:t>Does my mentor have to be a faculty member or a medical doctor?</w:t>
      </w:r>
    </w:p>
    <w:p w14:paraId="7AED6E9B" w14:textId="64AAD7D4" w:rsidR="00EA28B5" w:rsidRDefault="5DBB48E5" w:rsidP="00010B15">
      <w:pPr>
        <w:spacing w:line="257" w:lineRule="auto"/>
      </w:pPr>
      <w:r w:rsidRPr="00010B15">
        <w:rPr>
          <w:rFonts w:ascii="Calibri" w:eastAsia="Calibri" w:hAnsi="Calibri" w:cs="Calibri"/>
        </w:rPr>
        <w:t>Your mentor does not have to be UTHSC faculty nor a medical doctor. However, they do need to understand the scope of scholarly work you plan. They must also be willing to agree to the items listed on the Student Mentor Agreement (SMA).</w:t>
      </w:r>
    </w:p>
    <w:p w14:paraId="15A2A903" w14:textId="30FC8234" w:rsidR="00EA28B5" w:rsidRPr="00002586" w:rsidRDefault="00002586" w:rsidP="00010B15">
      <w:pPr>
        <w:spacing w:line="257" w:lineRule="auto"/>
        <w:rPr>
          <w:rStyle w:val="Hyperlink"/>
        </w:rPr>
      </w:pPr>
      <w:r>
        <w:rPr>
          <w:rFonts w:ascii="Calibri" w:eastAsia="Calibri" w:hAnsi="Calibri" w:cs="Calibri"/>
          <w:sz w:val="18"/>
          <w:szCs w:val="18"/>
        </w:rPr>
        <w:fldChar w:fldCharType="begin"/>
      </w:r>
      <w:r>
        <w:rPr>
          <w:rFonts w:ascii="Calibri" w:eastAsia="Calibri" w:hAnsi="Calibri" w:cs="Calibri"/>
          <w:sz w:val="18"/>
          <w:szCs w:val="18"/>
        </w:rPr>
        <w:instrText>HYPERLINK  \l "_top"</w:instrText>
      </w:r>
      <w:r>
        <w:rPr>
          <w:rFonts w:ascii="Calibri" w:eastAsia="Calibri" w:hAnsi="Calibri" w:cs="Calibri"/>
          <w:sz w:val="18"/>
          <w:szCs w:val="18"/>
        </w:rPr>
      </w:r>
      <w:r>
        <w:rPr>
          <w:rFonts w:ascii="Calibri" w:eastAsia="Calibri" w:hAnsi="Calibri" w:cs="Calibri"/>
          <w:sz w:val="18"/>
          <w:szCs w:val="18"/>
        </w:rPr>
        <w:fldChar w:fldCharType="separate"/>
      </w:r>
      <w:r w:rsidR="5DBB48E5" w:rsidRPr="00002586">
        <w:rPr>
          <w:rStyle w:val="Hyperlink"/>
          <w:rFonts w:ascii="Calibri" w:eastAsia="Calibri" w:hAnsi="Calibri" w:cs="Calibri"/>
          <w:sz w:val="18"/>
          <w:szCs w:val="18"/>
        </w:rPr>
        <w:t>(click here to return to list)</w:t>
      </w:r>
    </w:p>
    <w:p w14:paraId="63A6C87B" w14:textId="21BC1B1F" w:rsidR="00EA28B5" w:rsidRDefault="00002586" w:rsidP="00010B15">
      <w:pPr>
        <w:pStyle w:val="Heading1"/>
      </w:pPr>
      <w:r>
        <w:rPr>
          <w:rFonts w:ascii="Calibri" w:eastAsia="Calibri" w:hAnsi="Calibri" w:cs="Calibri"/>
          <w:color w:val="auto"/>
          <w:sz w:val="18"/>
          <w:szCs w:val="18"/>
        </w:rPr>
        <w:fldChar w:fldCharType="end"/>
      </w:r>
      <w:r w:rsidR="5DBB48E5" w:rsidRPr="00010B15">
        <w:rPr>
          <w:rFonts w:ascii="Calibri Light" w:eastAsia="Calibri Light" w:hAnsi="Calibri Light" w:cs="Calibri Light"/>
        </w:rPr>
        <w:t>My mentor wants to pay me for my time doing research, is this acceptable?</w:t>
      </w:r>
    </w:p>
    <w:p w14:paraId="39886C15" w14:textId="1A155244" w:rsidR="00EA28B5" w:rsidRDefault="5DBB48E5" w:rsidP="00010B15">
      <w:pPr>
        <w:spacing w:line="257" w:lineRule="auto"/>
      </w:pPr>
      <w:r w:rsidRPr="00010B15">
        <w:rPr>
          <w:rFonts w:ascii="Calibri" w:eastAsia="Calibri" w:hAnsi="Calibri" w:cs="Calibri"/>
        </w:rPr>
        <w:t xml:space="preserve">Yes, you are allowed to get a stipend for doing research. Many programs, including the summer research programs offer a stipend and can still be used for LSP credit. </w:t>
      </w:r>
    </w:p>
    <w:p w14:paraId="1B88C48C" w14:textId="31BE1BA2" w:rsidR="00EA28B5" w:rsidRPr="00002586" w:rsidRDefault="00002586" w:rsidP="00010B15">
      <w:pPr>
        <w:spacing w:line="257" w:lineRule="auto"/>
        <w:rPr>
          <w:rStyle w:val="Hyperlink"/>
        </w:rPr>
      </w:pPr>
      <w:r>
        <w:rPr>
          <w:rFonts w:ascii="Calibri" w:eastAsia="Calibri" w:hAnsi="Calibri" w:cs="Calibri"/>
          <w:sz w:val="18"/>
          <w:szCs w:val="18"/>
        </w:rPr>
        <w:fldChar w:fldCharType="begin"/>
      </w:r>
      <w:r>
        <w:rPr>
          <w:rFonts w:ascii="Calibri" w:eastAsia="Calibri" w:hAnsi="Calibri" w:cs="Calibri"/>
          <w:sz w:val="18"/>
          <w:szCs w:val="18"/>
        </w:rPr>
        <w:instrText>HYPERLINK  \l "_top"</w:instrText>
      </w:r>
      <w:r>
        <w:rPr>
          <w:rFonts w:ascii="Calibri" w:eastAsia="Calibri" w:hAnsi="Calibri" w:cs="Calibri"/>
          <w:sz w:val="18"/>
          <w:szCs w:val="18"/>
        </w:rPr>
      </w:r>
      <w:r>
        <w:rPr>
          <w:rFonts w:ascii="Calibri" w:eastAsia="Calibri" w:hAnsi="Calibri" w:cs="Calibri"/>
          <w:sz w:val="18"/>
          <w:szCs w:val="18"/>
        </w:rPr>
        <w:fldChar w:fldCharType="separate"/>
      </w:r>
      <w:r w:rsidR="5DBB48E5" w:rsidRPr="00002586">
        <w:rPr>
          <w:rStyle w:val="Hyperlink"/>
          <w:rFonts w:ascii="Calibri" w:eastAsia="Calibri" w:hAnsi="Calibri" w:cs="Calibri"/>
          <w:sz w:val="18"/>
          <w:szCs w:val="18"/>
        </w:rPr>
        <w:t>(click here to return to list)</w:t>
      </w:r>
    </w:p>
    <w:p w14:paraId="650D57A4" w14:textId="302C9211" w:rsidR="00EA28B5" w:rsidRDefault="00002586" w:rsidP="00010B15">
      <w:pPr>
        <w:pStyle w:val="Heading1"/>
      </w:pPr>
      <w:r>
        <w:rPr>
          <w:rFonts w:ascii="Calibri" w:eastAsia="Calibri" w:hAnsi="Calibri" w:cs="Calibri"/>
          <w:color w:val="auto"/>
          <w:sz w:val="18"/>
          <w:szCs w:val="18"/>
        </w:rPr>
        <w:fldChar w:fldCharType="end"/>
      </w:r>
      <w:r w:rsidR="5DBB48E5" w:rsidRPr="00010B15">
        <w:rPr>
          <w:rFonts w:ascii="Calibri Light" w:eastAsia="Calibri Light" w:hAnsi="Calibri Light" w:cs="Calibri Light"/>
        </w:rPr>
        <w:t>Does it matter that I am doing research at a different institution where they handle IRB approval protocol differently?</w:t>
      </w:r>
    </w:p>
    <w:p w14:paraId="6C82466D" w14:textId="22BBA24E" w:rsidR="00EA28B5" w:rsidRDefault="5DBB48E5" w:rsidP="00010B15">
      <w:pPr>
        <w:spacing w:line="257" w:lineRule="auto"/>
      </w:pPr>
      <w:r w:rsidRPr="00010B15">
        <w:rPr>
          <w:rFonts w:ascii="Calibri" w:eastAsia="Calibri" w:hAnsi="Calibri" w:cs="Calibri"/>
        </w:rPr>
        <w:t>No, so long as they have IRB approval through their institution and your student mentor agreement (SMA) has the correct IRB information along with appropriate signatures (mentor/student). You</w:t>
      </w:r>
      <w:r w:rsidR="009B5B72">
        <w:rPr>
          <w:rFonts w:ascii="Calibri" w:eastAsia="Calibri" w:hAnsi="Calibri" w:cs="Calibri"/>
        </w:rPr>
        <w:t>r</w:t>
      </w:r>
      <w:r w:rsidRPr="00010B15">
        <w:rPr>
          <w:rFonts w:ascii="Calibri" w:eastAsia="Calibri" w:hAnsi="Calibri" w:cs="Calibri"/>
        </w:rPr>
        <w:t xml:space="preserve"> mentor</w:t>
      </w:r>
      <w:r w:rsidR="00420C44">
        <w:rPr>
          <w:rFonts w:ascii="Calibri" w:eastAsia="Calibri" w:hAnsi="Calibri" w:cs="Calibri"/>
        </w:rPr>
        <w:t>’</w:t>
      </w:r>
      <w:r w:rsidRPr="00010B15">
        <w:rPr>
          <w:rFonts w:ascii="Calibri" w:eastAsia="Calibri" w:hAnsi="Calibri" w:cs="Calibri"/>
        </w:rPr>
        <w:t>s signature on the SMA certif</w:t>
      </w:r>
      <w:r w:rsidR="00420C44">
        <w:rPr>
          <w:rFonts w:ascii="Calibri" w:eastAsia="Calibri" w:hAnsi="Calibri" w:cs="Calibri"/>
        </w:rPr>
        <w:t>ies</w:t>
      </w:r>
      <w:r w:rsidRPr="00010B15">
        <w:rPr>
          <w:rFonts w:ascii="Calibri" w:eastAsia="Calibri" w:hAnsi="Calibri" w:cs="Calibri"/>
        </w:rPr>
        <w:t xml:space="preserve"> that the work conducted has all institutional approvals needed.</w:t>
      </w:r>
    </w:p>
    <w:p w14:paraId="77676BB9" w14:textId="0E764124" w:rsidR="00EA28B5" w:rsidRPr="00002586" w:rsidRDefault="00002586" w:rsidP="00010B15">
      <w:pPr>
        <w:spacing w:line="257" w:lineRule="auto"/>
        <w:rPr>
          <w:rStyle w:val="Hyperlink"/>
        </w:rPr>
      </w:pPr>
      <w:r>
        <w:rPr>
          <w:rFonts w:ascii="Calibri" w:eastAsia="Calibri" w:hAnsi="Calibri" w:cs="Calibri"/>
          <w:sz w:val="18"/>
          <w:szCs w:val="18"/>
        </w:rPr>
        <w:fldChar w:fldCharType="begin"/>
      </w:r>
      <w:r>
        <w:rPr>
          <w:rFonts w:ascii="Calibri" w:eastAsia="Calibri" w:hAnsi="Calibri" w:cs="Calibri"/>
          <w:sz w:val="18"/>
          <w:szCs w:val="18"/>
        </w:rPr>
        <w:instrText>HYPERLINK  \l "_top"</w:instrText>
      </w:r>
      <w:r>
        <w:rPr>
          <w:rFonts w:ascii="Calibri" w:eastAsia="Calibri" w:hAnsi="Calibri" w:cs="Calibri"/>
          <w:sz w:val="18"/>
          <w:szCs w:val="18"/>
        </w:rPr>
      </w:r>
      <w:r>
        <w:rPr>
          <w:rFonts w:ascii="Calibri" w:eastAsia="Calibri" w:hAnsi="Calibri" w:cs="Calibri"/>
          <w:sz w:val="18"/>
          <w:szCs w:val="18"/>
        </w:rPr>
        <w:fldChar w:fldCharType="separate"/>
      </w:r>
      <w:r w:rsidR="5DBB48E5" w:rsidRPr="00002586">
        <w:rPr>
          <w:rStyle w:val="Hyperlink"/>
          <w:rFonts w:ascii="Calibri" w:eastAsia="Calibri" w:hAnsi="Calibri" w:cs="Calibri"/>
          <w:sz w:val="18"/>
          <w:szCs w:val="18"/>
        </w:rPr>
        <w:t>(click here to return to list)</w:t>
      </w:r>
    </w:p>
    <w:p w14:paraId="216C5397" w14:textId="6EFDEF26" w:rsidR="00EA28B5" w:rsidRDefault="00002586" w:rsidP="00010B15">
      <w:pPr>
        <w:pStyle w:val="Heading1"/>
      </w:pPr>
      <w:r>
        <w:rPr>
          <w:rFonts w:ascii="Calibri" w:eastAsia="Calibri" w:hAnsi="Calibri" w:cs="Calibri"/>
          <w:color w:val="auto"/>
          <w:sz w:val="18"/>
          <w:szCs w:val="18"/>
        </w:rPr>
        <w:fldChar w:fldCharType="end"/>
      </w:r>
      <w:r w:rsidR="5DBB48E5" w:rsidRPr="00010B15">
        <w:rPr>
          <w:rFonts w:ascii="Calibri Light" w:eastAsia="Calibri Light" w:hAnsi="Calibri Light" w:cs="Calibri Light"/>
        </w:rPr>
        <w:t>When do I need to get my project approved; before, during, or after I am finished?</w:t>
      </w:r>
    </w:p>
    <w:p w14:paraId="75A76870" w14:textId="1F6ACAFD" w:rsidR="00EA28B5" w:rsidRDefault="5DBB48E5" w:rsidP="00010B15">
      <w:pPr>
        <w:spacing w:line="257" w:lineRule="auto"/>
      </w:pPr>
      <w:r w:rsidRPr="00010B15">
        <w:rPr>
          <w:rFonts w:ascii="Calibri" w:eastAsia="Calibri" w:hAnsi="Calibri" w:cs="Calibri"/>
        </w:rPr>
        <w:t xml:space="preserve">Your project needs to be approved </w:t>
      </w:r>
      <w:r w:rsidRPr="00010B15">
        <w:rPr>
          <w:rFonts w:ascii="Calibri" w:eastAsia="Calibri" w:hAnsi="Calibri" w:cs="Calibri"/>
          <w:b/>
          <w:bCs/>
        </w:rPr>
        <w:t>before</w:t>
      </w:r>
      <w:r w:rsidRPr="00010B15">
        <w:rPr>
          <w:rFonts w:ascii="Calibri" w:eastAsia="Calibri" w:hAnsi="Calibri" w:cs="Calibri"/>
        </w:rPr>
        <w:t xml:space="preserve"> you begin any research on your project. If you do all the work and the project is not approved it will be for nothing, and we do not want that! To get a project approved, just submit your signed and completed SMA to </w:t>
      </w:r>
      <w:hyperlink r:id="rId7" w:history="1">
        <w:r w:rsidR="00BF4947" w:rsidRPr="000E49BD">
          <w:rPr>
            <w:rStyle w:val="Hyperlink"/>
            <w:rFonts w:ascii="Calibri" w:eastAsia="Calibri" w:hAnsi="Calibri" w:cs="Calibri"/>
          </w:rPr>
          <w:t>eduet@uthsc.edu</w:t>
        </w:r>
      </w:hyperlink>
      <w:r w:rsidRPr="00010B15">
        <w:rPr>
          <w:rFonts w:ascii="Calibri" w:eastAsia="Calibri" w:hAnsi="Calibri" w:cs="Calibri"/>
        </w:rPr>
        <w:t xml:space="preserve">. </w:t>
      </w:r>
    </w:p>
    <w:p w14:paraId="570407AA" w14:textId="418F4E13" w:rsidR="00EA28B5" w:rsidRDefault="5DBB48E5" w:rsidP="00010B15">
      <w:pPr>
        <w:spacing w:line="257" w:lineRule="auto"/>
      </w:pPr>
      <w:r w:rsidRPr="00010B15">
        <w:rPr>
          <w:rFonts w:ascii="Calibri" w:eastAsia="Calibri" w:hAnsi="Calibri" w:cs="Calibri"/>
        </w:rPr>
        <w:t xml:space="preserve">If you decide to change projects, that is ok as well. Just ensure that a new SMA is submitted and approved before beginning any work on the new project. </w:t>
      </w:r>
    </w:p>
    <w:p w14:paraId="169A9A66" w14:textId="30A059CB" w:rsidR="00EA28B5" w:rsidRDefault="5DBB48E5" w:rsidP="00010B15">
      <w:pPr>
        <w:spacing w:line="257" w:lineRule="auto"/>
      </w:pPr>
      <w:r w:rsidRPr="00010B15">
        <w:rPr>
          <w:rFonts w:ascii="Calibri" w:eastAsia="Calibri" w:hAnsi="Calibri" w:cs="Calibri"/>
          <w:i/>
          <w:iCs/>
        </w:rPr>
        <w:t>Note: You must have a project approved, or at least an SMA submitted, by the end of your spring semester of your 3</w:t>
      </w:r>
      <w:r w:rsidRPr="00010B15">
        <w:rPr>
          <w:rFonts w:ascii="Calibri" w:eastAsia="Calibri" w:hAnsi="Calibri" w:cs="Calibri"/>
          <w:i/>
          <w:iCs/>
          <w:vertAlign w:val="superscript"/>
        </w:rPr>
        <w:t>rd</w:t>
      </w:r>
      <w:r w:rsidRPr="00010B15">
        <w:rPr>
          <w:rFonts w:ascii="Calibri" w:eastAsia="Calibri" w:hAnsi="Calibri" w:cs="Calibri"/>
          <w:i/>
          <w:iCs/>
        </w:rPr>
        <w:t xml:space="preserve"> year of medical school. </w:t>
      </w:r>
    </w:p>
    <w:p w14:paraId="13B411F4" w14:textId="56BF50E3" w:rsidR="00EA28B5" w:rsidRPr="00EE609B" w:rsidRDefault="00EE609B" w:rsidP="00010B15">
      <w:pPr>
        <w:spacing w:line="257" w:lineRule="auto"/>
        <w:rPr>
          <w:rStyle w:val="Hyperlink"/>
        </w:rPr>
      </w:pPr>
      <w:r>
        <w:rPr>
          <w:rFonts w:ascii="Calibri" w:eastAsia="Calibri" w:hAnsi="Calibri" w:cs="Calibri"/>
          <w:sz w:val="18"/>
          <w:szCs w:val="18"/>
        </w:rPr>
        <w:fldChar w:fldCharType="begin"/>
      </w:r>
      <w:r>
        <w:rPr>
          <w:rFonts w:ascii="Calibri" w:eastAsia="Calibri" w:hAnsi="Calibri" w:cs="Calibri"/>
          <w:sz w:val="18"/>
          <w:szCs w:val="18"/>
        </w:rPr>
        <w:instrText>HYPERLINK  \l "_top"</w:instrText>
      </w:r>
      <w:r>
        <w:rPr>
          <w:rFonts w:ascii="Calibri" w:eastAsia="Calibri" w:hAnsi="Calibri" w:cs="Calibri"/>
          <w:sz w:val="18"/>
          <w:szCs w:val="18"/>
        </w:rPr>
      </w:r>
      <w:r>
        <w:rPr>
          <w:rFonts w:ascii="Calibri" w:eastAsia="Calibri" w:hAnsi="Calibri" w:cs="Calibri"/>
          <w:sz w:val="18"/>
          <w:szCs w:val="18"/>
        </w:rPr>
        <w:fldChar w:fldCharType="separate"/>
      </w:r>
      <w:r w:rsidR="5DBB48E5" w:rsidRPr="00EE609B">
        <w:rPr>
          <w:rStyle w:val="Hyperlink"/>
          <w:rFonts w:ascii="Calibri" w:eastAsia="Calibri" w:hAnsi="Calibri" w:cs="Calibri"/>
          <w:sz w:val="18"/>
          <w:szCs w:val="18"/>
        </w:rPr>
        <w:t>(click here to return to list)</w:t>
      </w:r>
    </w:p>
    <w:p w14:paraId="2CDC8A01" w14:textId="0C25F53C" w:rsidR="00EA28B5" w:rsidRDefault="00EE609B" w:rsidP="00010B15">
      <w:pPr>
        <w:jc w:val="center"/>
      </w:pPr>
      <w:r>
        <w:rPr>
          <w:rFonts w:ascii="Calibri" w:eastAsia="Calibri" w:hAnsi="Calibri" w:cs="Calibri"/>
          <w:sz w:val="18"/>
          <w:szCs w:val="18"/>
        </w:rPr>
        <w:fldChar w:fldCharType="end"/>
      </w:r>
      <w:r w:rsidR="5DBB48E5" w:rsidRPr="00010B15">
        <w:rPr>
          <w:rFonts w:ascii="Calibri Light" w:eastAsia="Calibri Light" w:hAnsi="Calibri Light" w:cs="Calibri Light"/>
          <w:sz w:val="56"/>
          <w:szCs w:val="56"/>
          <w:u w:val="single"/>
        </w:rPr>
        <w:t>Poster Presentation</w:t>
      </w:r>
    </w:p>
    <w:p w14:paraId="75D490D5" w14:textId="2132BAD8" w:rsidR="00EA28B5" w:rsidRDefault="5DBB48E5" w:rsidP="00010B15">
      <w:pPr>
        <w:pStyle w:val="Heading1"/>
      </w:pPr>
      <w:r w:rsidRPr="00010B15">
        <w:rPr>
          <w:rFonts w:ascii="Calibri Light" w:eastAsia="Calibri Light" w:hAnsi="Calibri Light" w:cs="Calibri Light"/>
        </w:rPr>
        <w:lastRenderedPageBreak/>
        <w:t>Can I still present my poster if I do not finish my research?</w:t>
      </w:r>
    </w:p>
    <w:p w14:paraId="59C312D6" w14:textId="4ECF8DC2" w:rsidR="00EA28B5" w:rsidRDefault="5DBB48E5" w:rsidP="00010B15">
      <w:pPr>
        <w:spacing w:line="257" w:lineRule="auto"/>
      </w:pPr>
      <w:proofErr w:type="gramStart"/>
      <w:r w:rsidRPr="00010B15">
        <w:rPr>
          <w:rFonts w:ascii="Calibri" w:eastAsia="Calibri" w:hAnsi="Calibri" w:cs="Calibri"/>
        </w:rPr>
        <w:t>Yes;</w:t>
      </w:r>
      <w:proofErr w:type="gramEnd"/>
      <w:r w:rsidRPr="00010B15">
        <w:rPr>
          <w:rFonts w:ascii="Calibri" w:eastAsia="Calibri" w:hAnsi="Calibri" w:cs="Calibri"/>
        </w:rPr>
        <w:t xml:space="preserve"> you will not be evaluated on your final product but rather on your “journey” and efforts put forth. You can present partial research on what you did complete and what prevented you from completing more of the project. The presentation can include what you intended to collect, how you intended to collect, and why you wanted to collect that information. You are not graded on whether the question was answered but rather if you attempted to gather data, analyze, and research the question. </w:t>
      </w:r>
    </w:p>
    <w:p w14:paraId="2CC0D308" w14:textId="7C804C69" w:rsidR="00EA28B5" w:rsidRPr="00EE609B" w:rsidRDefault="00EE609B" w:rsidP="00010B15">
      <w:pPr>
        <w:spacing w:line="257" w:lineRule="auto"/>
        <w:rPr>
          <w:rStyle w:val="Hyperlink"/>
        </w:rPr>
      </w:pPr>
      <w:r>
        <w:rPr>
          <w:rFonts w:ascii="Calibri" w:eastAsia="Calibri" w:hAnsi="Calibri" w:cs="Calibri"/>
          <w:sz w:val="18"/>
          <w:szCs w:val="18"/>
        </w:rPr>
        <w:fldChar w:fldCharType="begin"/>
      </w:r>
      <w:r>
        <w:rPr>
          <w:rFonts w:ascii="Calibri" w:eastAsia="Calibri" w:hAnsi="Calibri" w:cs="Calibri"/>
          <w:sz w:val="18"/>
          <w:szCs w:val="18"/>
        </w:rPr>
        <w:instrText>HYPERLINK  \l "_top"</w:instrText>
      </w:r>
      <w:r>
        <w:rPr>
          <w:rFonts w:ascii="Calibri" w:eastAsia="Calibri" w:hAnsi="Calibri" w:cs="Calibri"/>
          <w:sz w:val="18"/>
          <w:szCs w:val="18"/>
        </w:rPr>
      </w:r>
      <w:r>
        <w:rPr>
          <w:rFonts w:ascii="Calibri" w:eastAsia="Calibri" w:hAnsi="Calibri" w:cs="Calibri"/>
          <w:sz w:val="18"/>
          <w:szCs w:val="18"/>
        </w:rPr>
        <w:fldChar w:fldCharType="separate"/>
      </w:r>
      <w:r w:rsidR="5DBB48E5" w:rsidRPr="00EE609B">
        <w:rPr>
          <w:rStyle w:val="Hyperlink"/>
          <w:rFonts w:ascii="Calibri" w:eastAsia="Calibri" w:hAnsi="Calibri" w:cs="Calibri"/>
          <w:sz w:val="18"/>
          <w:szCs w:val="18"/>
        </w:rPr>
        <w:t>(click here to return to list)</w:t>
      </w:r>
    </w:p>
    <w:bookmarkStart w:id="1" w:name="_I_have_been"/>
    <w:bookmarkEnd w:id="1"/>
    <w:p w14:paraId="01C8F0FF" w14:textId="60FEB79B" w:rsidR="007B6604" w:rsidRPr="007B6604" w:rsidRDefault="00EE609B" w:rsidP="007B6604">
      <w:pPr>
        <w:pStyle w:val="Heading1"/>
        <w:rPr>
          <w:rFonts w:ascii="Calibri Light" w:eastAsia="Calibri Light" w:hAnsi="Calibri Light" w:cs="Calibri Light"/>
        </w:rPr>
      </w:pPr>
      <w:r>
        <w:rPr>
          <w:rFonts w:ascii="Calibri" w:eastAsia="Calibri" w:hAnsi="Calibri" w:cs="Calibri"/>
          <w:color w:val="auto"/>
          <w:sz w:val="18"/>
          <w:szCs w:val="18"/>
        </w:rPr>
        <w:fldChar w:fldCharType="end"/>
      </w:r>
      <w:r w:rsidR="007B6604" w:rsidRPr="007B6604">
        <w:rPr>
          <w:rFonts w:ascii="Calibri Light" w:eastAsia="Calibri Light" w:hAnsi="Calibri Light" w:cs="Calibri Light"/>
        </w:rPr>
        <w:t>I have been accepted to present at a conference. Can I use that experience as my LSP poster presentation credit?</w:t>
      </w:r>
    </w:p>
    <w:p w14:paraId="59B1A22C" w14:textId="57D0BDDC" w:rsidR="00EA28B5" w:rsidRDefault="5DBB48E5" w:rsidP="009B18C1">
      <w:pPr>
        <w:spacing w:after="0" w:line="257" w:lineRule="auto"/>
        <w:rPr>
          <w:rFonts w:ascii="Calibri" w:eastAsia="Calibri" w:hAnsi="Calibri" w:cs="Calibri"/>
        </w:rPr>
      </w:pPr>
      <w:r w:rsidRPr="00010B15">
        <w:rPr>
          <w:rFonts w:ascii="Calibri" w:eastAsia="Calibri" w:hAnsi="Calibri" w:cs="Calibri"/>
        </w:rPr>
        <w:t xml:space="preserve">If several students (at least 3) present their LSP projects at a </w:t>
      </w:r>
      <w:r w:rsidRPr="00010B15">
        <w:rPr>
          <w:rFonts w:ascii="Calibri" w:eastAsia="Calibri" w:hAnsi="Calibri" w:cs="Calibri"/>
          <w:b/>
          <w:bCs/>
        </w:rPr>
        <w:t>local conference</w:t>
      </w:r>
      <w:r w:rsidRPr="00010B15">
        <w:rPr>
          <w:rFonts w:ascii="Calibri" w:eastAsia="Calibri" w:hAnsi="Calibri" w:cs="Calibri"/>
        </w:rPr>
        <w:t>, we may be able to provide evalua</w:t>
      </w:r>
      <w:r w:rsidR="00B02466">
        <w:rPr>
          <w:rFonts w:ascii="Calibri" w:eastAsia="Calibri" w:hAnsi="Calibri" w:cs="Calibri"/>
        </w:rPr>
        <w:t>tors</w:t>
      </w:r>
      <w:r w:rsidRPr="00010B15">
        <w:rPr>
          <w:rFonts w:ascii="Calibri" w:eastAsia="Calibri" w:hAnsi="Calibri" w:cs="Calibri"/>
        </w:rPr>
        <w:t xml:space="preserve"> and let </w:t>
      </w:r>
      <w:proofErr w:type="gramStart"/>
      <w:r w:rsidRPr="00010B15">
        <w:rPr>
          <w:rFonts w:ascii="Calibri" w:eastAsia="Calibri" w:hAnsi="Calibri" w:cs="Calibri"/>
        </w:rPr>
        <w:t>it</w:t>
      </w:r>
      <w:proofErr w:type="gramEnd"/>
      <w:r w:rsidRPr="00010B15">
        <w:rPr>
          <w:rFonts w:ascii="Calibri" w:eastAsia="Calibri" w:hAnsi="Calibri" w:cs="Calibri"/>
        </w:rPr>
        <w:t xml:space="preserve"> count for LSP credits.  Students should </w:t>
      </w:r>
      <w:r w:rsidR="00FA7571">
        <w:rPr>
          <w:rFonts w:ascii="Calibri" w:eastAsia="Calibri" w:hAnsi="Calibri" w:cs="Calibri"/>
        </w:rPr>
        <w:t>i</w:t>
      </w:r>
      <w:r w:rsidRPr="00010B15">
        <w:rPr>
          <w:rFonts w:ascii="Calibri" w:eastAsia="Calibri" w:hAnsi="Calibri" w:cs="Calibri"/>
        </w:rPr>
        <w:t xml:space="preserve">nquire (via email to Mr. Henley) whether this will be possible by sending a program (link) for the conference and their specific time of presentation, at least </w:t>
      </w:r>
      <w:r w:rsidRPr="00010B15">
        <w:rPr>
          <w:rFonts w:ascii="Calibri" w:eastAsia="Calibri" w:hAnsi="Calibri" w:cs="Calibri"/>
          <w:b/>
          <w:bCs/>
        </w:rPr>
        <w:t>10 business days</w:t>
      </w:r>
      <w:r w:rsidRPr="00010B15">
        <w:rPr>
          <w:rFonts w:ascii="Calibri" w:eastAsia="Calibri" w:hAnsi="Calibri" w:cs="Calibri"/>
        </w:rPr>
        <w:t xml:space="preserve"> before the event. This will depend on the evaluator’s availability, so it may not be possible for every request. </w:t>
      </w:r>
    </w:p>
    <w:p w14:paraId="1FCCB9A7" w14:textId="77777777" w:rsidR="009B18C1" w:rsidRDefault="009B18C1" w:rsidP="009B18C1">
      <w:pPr>
        <w:spacing w:after="0" w:line="257" w:lineRule="auto"/>
      </w:pPr>
    </w:p>
    <w:p w14:paraId="45E64850" w14:textId="0E79E2A1" w:rsidR="00EA28B5" w:rsidRDefault="5DBB48E5" w:rsidP="009B18C1">
      <w:pPr>
        <w:spacing w:line="257" w:lineRule="auto"/>
      </w:pPr>
      <w:r w:rsidRPr="00010B15">
        <w:rPr>
          <w:rFonts w:ascii="Calibri" w:eastAsia="Calibri" w:hAnsi="Calibri" w:cs="Calibri"/>
        </w:rPr>
        <w:t xml:space="preserve">If the conference is not local, it is the student’s responsibility to find two UTHSC faculty members (who cannot be their mentor) also attending and send their contact information </w:t>
      </w:r>
      <w:r w:rsidRPr="00010B15">
        <w:rPr>
          <w:rFonts w:ascii="Calibri" w:eastAsia="Calibri" w:hAnsi="Calibri" w:cs="Calibri"/>
          <w:b/>
          <w:bCs/>
        </w:rPr>
        <w:t>10 business days</w:t>
      </w:r>
      <w:r w:rsidRPr="00010B15">
        <w:rPr>
          <w:rFonts w:ascii="Calibri" w:eastAsia="Calibri" w:hAnsi="Calibri" w:cs="Calibri"/>
        </w:rPr>
        <w:t xml:space="preserve"> before the event to </w:t>
      </w:r>
      <w:hyperlink r:id="rId8" w:history="1">
        <w:r w:rsidR="00BF4947" w:rsidRPr="000E49BD">
          <w:rPr>
            <w:rStyle w:val="Hyperlink"/>
            <w:rFonts w:ascii="Calibri" w:eastAsia="Calibri" w:hAnsi="Calibri" w:cs="Calibri"/>
          </w:rPr>
          <w:t>eduet@uthsc.edu</w:t>
        </w:r>
      </w:hyperlink>
      <w:r w:rsidRPr="00010B15">
        <w:rPr>
          <w:rFonts w:ascii="Calibri" w:eastAsia="Calibri" w:hAnsi="Calibri" w:cs="Calibri"/>
        </w:rPr>
        <w:t>.</w:t>
      </w:r>
    </w:p>
    <w:p w14:paraId="2473B316" w14:textId="6D784142" w:rsidR="00EA28B5" w:rsidRDefault="5DBB48E5" w:rsidP="009B18C1">
      <w:pPr>
        <w:spacing w:line="257" w:lineRule="auto"/>
      </w:pPr>
      <w:r w:rsidRPr="00010B15">
        <w:rPr>
          <w:rFonts w:ascii="Calibri" w:eastAsia="Calibri" w:hAnsi="Calibri" w:cs="Calibri"/>
        </w:rPr>
        <w:t xml:space="preserve">Part of the concept of poster presentations is that students can look at and learn from other </w:t>
      </w:r>
      <w:r w:rsidR="00291207" w:rsidRPr="00010B15">
        <w:rPr>
          <w:rFonts w:ascii="Calibri" w:eastAsia="Calibri" w:hAnsi="Calibri" w:cs="Calibri"/>
        </w:rPr>
        <w:t>students’</w:t>
      </w:r>
      <w:r w:rsidRPr="00010B15">
        <w:rPr>
          <w:rFonts w:ascii="Calibri" w:eastAsia="Calibri" w:hAnsi="Calibri" w:cs="Calibri"/>
        </w:rPr>
        <w:t xml:space="preserve"> projects. Thus, there </w:t>
      </w:r>
      <w:r w:rsidR="0047597C" w:rsidRPr="00010B15">
        <w:rPr>
          <w:rFonts w:ascii="Calibri" w:eastAsia="Calibri" w:hAnsi="Calibri" w:cs="Calibri"/>
        </w:rPr>
        <w:t>need</w:t>
      </w:r>
      <w:r w:rsidRPr="00010B15">
        <w:rPr>
          <w:rFonts w:ascii="Calibri" w:eastAsia="Calibri" w:hAnsi="Calibri" w:cs="Calibri"/>
        </w:rPr>
        <w:t xml:space="preserve"> to be multiple students attending and presenting posters at the non-LSP hosted session for it to meet the educational goals of the course.</w:t>
      </w:r>
      <w:r w:rsidRPr="00010B15">
        <w:rPr>
          <w:rFonts w:ascii="Calibri" w:eastAsia="Calibri" w:hAnsi="Calibri" w:cs="Calibri"/>
          <w:i/>
          <w:iCs/>
        </w:rPr>
        <w:t xml:space="preserve"> </w:t>
      </w:r>
    </w:p>
    <w:p w14:paraId="3E63BBAB" w14:textId="38DA0F44" w:rsidR="00EA28B5" w:rsidRDefault="5DBB48E5" w:rsidP="009B18C1">
      <w:pPr>
        <w:spacing w:line="257" w:lineRule="auto"/>
      </w:pPr>
      <w:r w:rsidRPr="00010B15">
        <w:rPr>
          <w:rFonts w:ascii="Calibri" w:eastAsia="Calibri" w:hAnsi="Calibri" w:cs="Calibri"/>
          <w:i/>
          <w:iCs/>
        </w:rPr>
        <w:t xml:space="preserve">NOTE: You can also present the same poster presentation from a conference at one of the LSP poster sessions for your credit. It does not matter that you have already presented it elsewhere. </w:t>
      </w:r>
    </w:p>
    <w:p w14:paraId="7E9B4826" w14:textId="5305C9AA" w:rsidR="00EA28B5" w:rsidRPr="00EE609B" w:rsidRDefault="00EE609B" w:rsidP="00010B15">
      <w:pPr>
        <w:spacing w:line="257" w:lineRule="auto"/>
        <w:rPr>
          <w:rStyle w:val="Hyperlink"/>
        </w:rPr>
      </w:pPr>
      <w:r>
        <w:rPr>
          <w:rFonts w:ascii="Calibri" w:eastAsia="Calibri" w:hAnsi="Calibri" w:cs="Calibri"/>
          <w:sz w:val="18"/>
          <w:szCs w:val="18"/>
        </w:rPr>
        <w:fldChar w:fldCharType="begin"/>
      </w:r>
      <w:r>
        <w:rPr>
          <w:rFonts w:ascii="Calibri" w:eastAsia="Calibri" w:hAnsi="Calibri" w:cs="Calibri"/>
          <w:sz w:val="18"/>
          <w:szCs w:val="18"/>
        </w:rPr>
        <w:instrText>HYPERLINK  \l "_top"</w:instrText>
      </w:r>
      <w:r>
        <w:rPr>
          <w:rFonts w:ascii="Calibri" w:eastAsia="Calibri" w:hAnsi="Calibri" w:cs="Calibri"/>
          <w:sz w:val="18"/>
          <w:szCs w:val="18"/>
        </w:rPr>
      </w:r>
      <w:r>
        <w:rPr>
          <w:rFonts w:ascii="Calibri" w:eastAsia="Calibri" w:hAnsi="Calibri" w:cs="Calibri"/>
          <w:sz w:val="18"/>
          <w:szCs w:val="18"/>
        </w:rPr>
        <w:fldChar w:fldCharType="separate"/>
      </w:r>
      <w:r w:rsidR="5DBB48E5" w:rsidRPr="00EE609B">
        <w:rPr>
          <w:rStyle w:val="Hyperlink"/>
          <w:rFonts w:ascii="Calibri" w:eastAsia="Calibri" w:hAnsi="Calibri" w:cs="Calibri"/>
          <w:sz w:val="18"/>
          <w:szCs w:val="18"/>
        </w:rPr>
        <w:t>(click here to return to list)</w:t>
      </w:r>
    </w:p>
    <w:p w14:paraId="505B4E7F" w14:textId="4942DB40" w:rsidR="00EA28B5" w:rsidRDefault="00EE609B" w:rsidP="00010B15">
      <w:pPr>
        <w:pStyle w:val="Heading1"/>
      </w:pPr>
      <w:r>
        <w:rPr>
          <w:rFonts w:ascii="Calibri" w:eastAsia="Calibri" w:hAnsi="Calibri" w:cs="Calibri"/>
          <w:color w:val="auto"/>
          <w:sz w:val="18"/>
          <w:szCs w:val="18"/>
        </w:rPr>
        <w:fldChar w:fldCharType="end"/>
      </w:r>
      <w:r w:rsidR="5DBB48E5" w:rsidRPr="00010B15">
        <w:rPr>
          <w:rFonts w:ascii="Calibri Light" w:eastAsia="Calibri Light" w:hAnsi="Calibri Light" w:cs="Calibri Light"/>
        </w:rPr>
        <w:t>How do I get my poster printed for my presentation?</w:t>
      </w:r>
    </w:p>
    <w:p w14:paraId="3C4DC3F3" w14:textId="11CB63B3" w:rsidR="00EA28B5" w:rsidRDefault="5DBB48E5" w:rsidP="00010B15">
      <w:pPr>
        <w:spacing w:line="257" w:lineRule="auto"/>
      </w:pPr>
      <w:r w:rsidRPr="00010B15">
        <w:rPr>
          <w:rFonts w:ascii="Calibri" w:eastAsia="Calibri" w:hAnsi="Calibri" w:cs="Calibri"/>
        </w:rPr>
        <w:t xml:space="preserve">If you are presenting at a hosted LSP session on the Memphis campus, you do not have to pay an exorbitant amount to get it professionally printed. There are templates on eMedley that you can use that are low cost and can be printed on regular paper and used to piece the poster together. For the LSP poster presentation sessions it is more about presenting the work done than the aesthetics of the poster. There are directions within the templates to assist in printing and formatting. </w:t>
      </w:r>
    </w:p>
    <w:p w14:paraId="4488BDD8" w14:textId="540F84BE" w:rsidR="00EA28B5" w:rsidRDefault="5DBB48E5" w:rsidP="00010B15">
      <w:pPr>
        <w:spacing w:line="257" w:lineRule="auto"/>
      </w:pPr>
      <w:r w:rsidRPr="00010B15">
        <w:rPr>
          <w:rFonts w:ascii="Calibri" w:eastAsia="Calibri" w:hAnsi="Calibri" w:cs="Calibri"/>
        </w:rPr>
        <w:t xml:space="preserve">If you choose to print it professionally you can, however the cost will fall to the student. In the past some students </w:t>
      </w:r>
      <w:r w:rsidR="00D216AB" w:rsidRPr="00010B15">
        <w:rPr>
          <w:rFonts w:ascii="Calibri" w:eastAsia="Calibri" w:hAnsi="Calibri" w:cs="Calibri"/>
        </w:rPr>
        <w:t>went</w:t>
      </w:r>
      <w:r w:rsidRPr="00010B15">
        <w:rPr>
          <w:rFonts w:ascii="Calibri" w:eastAsia="Calibri" w:hAnsi="Calibri" w:cs="Calibri"/>
        </w:rPr>
        <w:t xml:space="preserve"> to Kinko’s or similar and paid to have something printed for around $100.00, depending on size. Again, this is not a requirement. </w:t>
      </w:r>
    </w:p>
    <w:p w14:paraId="01280945" w14:textId="78330AD0" w:rsidR="00EA28B5" w:rsidRDefault="5DBB48E5" w:rsidP="009B18C1">
      <w:pPr>
        <w:spacing w:line="257" w:lineRule="auto"/>
        <w:rPr>
          <w:rFonts w:ascii="Calibri" w:eastAsia="Calibri" w:hAnsi="Calibri" w:cs="Calibri"/>
          <w:color w:val="0563C1"/>
        </w:rPr>
      </w:pPr>
      <w:bookmarkStart w:id="2" w:name="_Int_jVYTcR8m"/>
      <w:r w:rsidRPr="00010B15">
        <w:rPr>
          <w:rFonts w:ascii="Calibri" w:eastAsia="Calibri" w:hAnsi="Calibri" w:cs="Calibri"/>
        </w:rPr>
        <w:t>In some instances, there is additional funding within the research department to assist with a poster. Your mentor should be able to assist in answering this question.</w:t>
      </w:r>
      <w:bookmarkEnd w:id="2"/>
    </w:p>
    <w:p w14:paraId="2C078E63" w14:textId="57CF7B5D" w:rsidR="00EA28B5" w:rsidRDefault="00EA28B5" w:rsidP="00010B15"/>
    <w:sectPr w:rsidR="00EA28B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F3C8F" w14:textId="77777777" w:rsidR="00FA33EA" w:rsidRDefault="00FA33EA">
      <w:pPr>
        <w:spacing w:after="0" w:line="240" w:lineRule="auto"/>
      </w:pPr>
      <w:r>
        <w:separator/>
      </w:r>
    </w:p>
  </w:endnote>
  <w:endnote w:type="continuationSeparator" w:id="0">
    <w:p w14:paraId="4E663712" w14:textId="77777777" w:rsidR="00FA33EA" w:rsidRDefault="00FA33EA">
      <w:pPr>
        <w:spacing w:after="0" w:line="240" w:lineRule="auto"/>
      </w:pPr>
      <w:r>
        <w:continuationSeparator/>
      </w:r>
    </w:p>
  </w:endnote>
  <w:endnote w:type="continuationNotice" w:id="1">
    <w:p w14:paraId="4D79597F" w14:textId="77777777" w:rsidR="00FA33EA" w:rsidRDefault="00FA33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Courier New&quot;">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010B15" w14:paraId="6286F6C9" w14:textId="77777777" w:rsidTr="00010B15">
      <w:trPr>
        <w:trHeight w:val="300"/>
      </w:trPr>
      <w:tc>
        <w:tcPr>
          <w:tcW w:w="3120" w:type="dxa"/>
        </w:tcPr>
        <w:p w14:paraId="5CA3B0A5" w14:textId="480760EC" w:rsidR="00010B15" w:rsidRDefault="00010B15" w:rsidP="00010B15">
          <w:pPr>
            <w:pStyle w:val="Header"/>
            <w:ind w:left="-115"/>
          </w:pPr>
        </w:p>
      </w:tc>
      <w:tc>
        <w:tcPr>
          <w:tcW w:w="3120" w:type="dxa"/>
        </w:tcPr>
        <w:p w14:paraId="78866B2C" w14:textId="6A3D9D68" w:rsidR="00010B15" w:rsidRDefault="00010B15" w:rsidP="00010B15">
          <w:pPr>
            <w:pStyle w:val="Header"/>
            <w:jc w:val="center"/>
          </w:pPr>
        </w:p>
      </w:tc>
      <w:tc>
        <w:tcPr>
          <w:tcW w:w="3120" w:type="dxa"/>
        </w:tcPr>
        <w:p w14:paraId="2F356C14" w14:textId="6552FC0D" w:rsidR="00010B15" w:rsidRDefault="00010B15" w:rsidP="00010B15">
          <w:pPr>
            <w:pStyle w:val="Header"/>
            <w:ind w:right="-115"/>
            <w:jc w:val="right"/>
          </w:pPr>
        </w:p>
      </w:tc>
    </w:tr>
  </w:tbl>
  <w:p w14:paraId="74F75AEF" w14:textId="35E7594E" w:rsidR="00010B15" w:rsidRDefault="00010B15" w:rsidP="00010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DE756" w14:textId="77777777" w:rsidR="00FA33EA" w:rsidRDefault="00FA33EA">
      <w:pPr>
        <w:spacing w:after="0" w:line="240" w:lineRule="auto"/>
      </w:pPr>
      <w:r>
        <w:separator/>
      </w:r>
    </w:p>
  </w:footnote>
  <w:footnote w:type="continuationSeparator" w:id="0">
    <w:p w14:paraId="0CA93017" w14:textId="77777777" w:rsidR="00FA33EA" w:rsidRDefault="00FA33EA">
      <w:pPr>
        <w:spacing w:after="0" w:line="240" w:lineRule="auto"/>
      </w:pPr>
      <w:r>
        <w:continuationSeparator/>
      </w:r>
    </w:p>
  </w:footnote>
  <w:footnote w:type="continuationNotice" w:id="1">
    <w:p w14:paraId="013BC21F" w14:textId="77777777" w:rsidR="00FA33EA" w:rsidRDefault="00FA33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010B15" w14:paraId="5FF24EB9" w14:textId="77777777" w:rsidTr="00010B15">
      <w:trPr>
        <w:trHeight w:val="300"/>
      </w:trPr>
      <w:tc>
        <w:tcPr>
          <w:tcW w:w="3120" w:type="dxa"/>
        </w:tcPr>
        <w:p w14:paraId="472A78BE" w14:textId="166AF16A" w:rsidR="00010B15" w:rsidRDefault="00BF4947" w:rsidP="00010B15">
          <w:pPr>
            <w:pStyle w:val="Header"/>
            <w:ind w:left="-115"/>
          </w:pPr>
          <w:r>
            <w:t>1/20/2026</w:t>
          </w:r>
        </w:p>
        <w:p w14:paraId="7D95A761" w14:textId="0DD0CE38" w:rsidR="000C19B6" w:rsidRDefault="000C19B6" w:rsidP="00010B15">
          <w:pPr>
            <w:pStyle w:val="Header"/>
            <w:ind w:left="-115"/>
          </w:pPr>
        </w:p>
      </w:tc>
      <w:tc>
        <w:tcPr>
          <w:tcW w:w="3120" w:type="dxa"/>
        </w:tcPr>
        <w:p w14:paraId="1C71FC36" w14:textId="6E21B0EB" w:rsidR="00010B15" w:rsidRDefault="00010B15" w:rsidP="00010B15">
          <w:pPr>
            <w:pStyle w:val="Header"/>
            <w:jc w:val="center"/>
          </w:pPr>
        </w:p>
      </w:tc>
      <w:tc>
        <w:tcPr>
          <w:tcW w:w="3120" w:type="dxa"/>
        </w:tcPr>
        <w:p w14:paraId="693F9B74" w14:textId="3738CFC6" w:rsidR="00010B15" w:rsidRDefault="00010B15" w:rsidP="00010B15">
          <w:pPr>
            <w:pStyle w:val="Header"/>
            <w:ind w:right="-115"/>
            <w:jc w:val="right"/>
          </w:pPr>
        </w:p>
      </w:tc>
    </w:tr>
  </w:tbl>
  <w:p w14:paraId="124B6F15" w14:textId="6039CBBA" w:rsidR="00010B15" w:rsidRDefault="00010B15" w:rsidP="00010B1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jVYTcR8m" int2:invalidationBookmarkName="" int2:hashCode="tSuna2QvTBS4nm" int2:id="BcvjtUI5">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F40D"/>
    <w:multiLevelType w:val="hybridMultilevel"/>
    <w:tmpl w:val="16646988"/>
    <w:lvl w:ilvl="0" w:tplc="0AF00C90">
      <w:start w:val="1"/>
      <w:numFmt w:val="bullet"/>
      <w:lvlText w:val=""/>
      <w:lvlJc w:val="left"/>
      <w:pPr>
        <w:ind w:left="720" w:hanging="360"/>
      </w:pPr>
      <w:rPr>
        <w:rFonts w:ascii="Symbol" w:hAnsi="Symbol" w:hint="default"/>
      </w:rPr>
    </w:lvl>
    <w:lvl w:ilvl="1" w:tplc="670A7B16">
      <w:start w:val="1"/>
      <w:numFmt w:val="bullet"/>
      <w:lvlText w:val="o"/>
      <w:lvlJc w:val="left"/>
      <w:pPr>
        <w:ind w:left="1440" w:hanging="360"/>
      </w:pPr>
      <w:rPr>
        <w:rFonts w:ascii="&quot;Courier New&quot;" w:hAnsi="&quot;Courier New&quot;" w:hint="default"/>
      </w:rPr>
    </w:lvl>
    <w:lvl w:ilvl="2" w:tplc="6C520086">
      <w:start w:val="1"/>
      <w:numFmt w:val="bullet"/>
      <w:lvlText w:val=""/>
      <w:lvlJc w:val="left"/>
      <w:pPr>
        <w:ind w:left="2160" w:hanging="360"/>
      </w:pPr>
      <w:rPr>
        <w:rFonts w:ascii="Wingdings" w:hAnsi="Wingdings" w:hint="default"/>
      </w:rPr>
    </w:lvl>
    <w:lvl w:ilvl="3" w:tplc="7E7017CA">
      <w:start w:val="1"/>
      <w:numFmt w:val="bullet"/>
      <w:lvlText w:val=""/>
      <w:lvlJc w:val="left"/>
      <w:pPr>
        <w:ind w:left="2880" w:hanging="360"/>
      </w:pPr>
      <w:rPr>
        <w:rFonts w:ascii="Symbol" w:hAnsi="Symbol" w:hint="default"/>
      </w:rPr>
    </w:lvl>
    <w:lvl w:ilvl="4" w:tplc="03B82714">
      <w:start w:val="1"/>
      <w:numFmt w:val="bullet"/>
      <w:lvlText w:val="o"/>
      <w:lvlJc w:val="left"/>
      <w:pPr>
        <w:ind w:left="3600" w:hanging="360"/>
      </w:pPr>
      <w:rPr>
        <w:rFonts w:ascii="Courier New" w:hAnsi="Courier New" w:hint="default"/>
      </w:rPr>
    </w:lvl>
    <w:lvl w:ilvl="5" w:tplc="7D1E59BC">
      <w:start w:val="1"/>
      <w:numFmt w:val="bullet"/>
      <w:lvlText w:val=""/>
      <w:lvlJc w:val="left"/>
      <w:pPr>
        <w:ind w:left="4320" w:hanging="360"/>
      </w:pPr>
      <w:rPr>
        <w:rFonts w:ascii="Wingdings" w:hAnsi="Wingdings" w:hint="default"/>
      </w:rPr>
    </w:lvl>
    <w:lvl w:ilvl="6" w:tplc="1CC06136">
      <w:start w:val="1"/>
      <w:numFmt w:val="bullet"/>
      <w:lvlText w:val=""/>
      <w:lvlJc w:val="left"/>
      <w:pPr>
        <w:ind w:left="5040" w:hanging="360"/>
      </w:pPr>
      <w:rPr>
        <w:rFonts w:ascii="Symbol" w:hAnsi="Symbol" w:hint="default"/>
      </w:rPr>
    </w:lvl>
    <w:lvl w:ilvl="7" w:tplc="AFF03E54">
      <w:start w:val="1"/>
      <w:numFmt w:val="bullet"/>
      <w:lvlText w:val="o"/>
      <w:lvlJc w:val="left"/>
      <w:pPr>
        <w:ind w:left="5760" w:hanging="360"/>
      </w:pPr>
      <w:rPr>
        <w:rFonts w:ascii="Courier New" w:hAnsi="Courier New" w:hint="default"/>
      </w:rPr>
    </w:lvl>
    <w:lvl w:ilvl="8" w:tplc="7036647C">
      <w:start w:val="1"/>
      <w:numFmt w:val="bullet"/>
      <w:lvlText w:val=""/>
      <w:lvlJc w:val="left"/>
      <w:pPr>
        <w:ind w:left="6480" w:hanging="360"/>
      </w:pPr>
      <w:rPr>
        <w:rFonts w:ascii="Wingdings" w:hAnsi="Wingdings" w:hint="default"/>
      </w:rPr>
    </w:lvl>
  </w:abstractNum>
  <w:abstractNum w:abstractNumId="1" w15:restartNumberingAfterBreak="0">
    <w:nsid w:val="0E4F0A79"/>
    <w:multiLevelType w:val="hybridMultilevel"/>
    <w:tmpl w:val="433A733E"/>
    <w:lvl w:ilvl="0" w:tplc="B2C4BD38">
      <w:start w:val="1"/>
      <w:numFmt w:val="bullet"/>
      <w:lvlText w:val=""/>
      <w:lvlJc w:val="left"/>
      <w:pPr>
        <w:ind w:left="720" w:hanging="360"/>
      </w:pPr>
      <w:rPr>
        <w:rFonts w:ascii="Symbol" w:hAnsi="Symbol" w:hint="default"/>
      </w:rPr>
    </w:lvl>
    <w:lvl w:ilvl="1" w:tplc="C832D9B0">
      <w:start w:val="1"/>
      <w:numFmt w:val="bullet"/>
      <w:lvlText w:val="o"/>
      <w:lvlJc w:val="left"/>
      <w:pPr>
        <w:ind w:left="1440" w:hanging="360"/>
      </w:pPr>
      <w:rPr>
        <w:rFonts w:ascii="&quot;Courier New&quot;" w:hAnsi="&quot;Courier New&quot;" w:hint="default"/>
      </w:rPr>
    </w:lvl>
    <w:lvl w:ilvl="2" w:tplc="EBD603CC">
      <w:start w:val="1"/>
      <w:numFmt w:val="bullet"/>
      <w:lvlText w:val=""/>
      <w:lvlJc w:val="left"/>
      <w:pPr>
        <w:ind w:left="2160" w:hanging="360"/>
      </w:pPr>
      <w:rPr>
        <w:rFonts w:ascii="Wingdings" w:hAnsi="Wingdings" w:hint="default"/>
      </w:rPr>
    </w:lvl>
    <w:lvl w:ilvl="3" w:tplc="069831D6">
      <w:start w:val="1"/>
      <w:numFmt w:val="bullet"/>
      <w:lvlText w:val=""/>
      <w:lvlJc w:val="left"/>
      <w:pPr>
        <w:ind w:left="2880" w:hanging="360"/>
      </w:pPr>
      <w:rPr>
        <w:rFonts w:ascii="Symbol" w:hAnsi="Symbol" w:hint="default"/>
      </w:rPr>
    </w:lvl>
    <w:lvl w:ilvl="4" w:tplc="3932A516">
      <w:start w:val="1"/>
      <w:numFmt w:val="bullet"/>
      <w:lvlText w:val="o"/>
      <w:lvlJc w:val="left"/>
      <w:pPr>
        <w:ind w:left="3600" w:hanging="360"/>
      </w:pPr>
      <w:rPr>
        <w:rFonts w:ascii="Courier New" w:hAnsi="Courier New" w:hint="default"/>
      </w:rPr>
    </w:lvl>
    <w:lvl w:ilvl="5" w:tplc="CBCAA520">
      <w:start w:val="1"/>
      <w:numFmt w:val="bullet"/>
      <w:lvlText w:val=""/>
      <w:lvlJc w:val="left"/>
      <w:pPr>
        <w:ind w:left="4320" w:hanging="360"/>
      </w:pPr>
      <w:rPr>
        <w:rFonts w:ascii="Wingdings" w:hAnsi="Wingdings" w:hint="default"/>
      </w:rPr>
    </w:lvl>
    <w:lvl w:ilvl="6" w:tplc="2B6C4790">
      <w:start w:val="1"/>
      <w:numFmt w:val="bullet"/>
      <w:lvlText w:val=""/>
      <w:lvlJc w:val="left"/>
      <w:pPr>
        <w:ind w:left="5040" w:hanging="360"/>
      </w:pPr>
      <w:rPr>
        <w:rFonts w:ascii="Symbol" w:hAnsi="Symbol" w:hint="default"/>
      </w:rPr>
    </w:lvl>
    <w:lvl w:ilvl="7" w:tplc="E626FAC4">
      <w:start w:val="1"/>
      <w:numFmt w:val="bullet"/>
      <w:lvlText w:val="o"/>
      <w:lvlJc w:val="left"/>
      <w:pPr>
        <w:ind w:left="5760" w:hanging="360"/>
      </w:pPr>
      <w:rPr>
        <w:rFonts w:ascii="Courier New" w:hAnsi="Courier New" w:hint="default"/>
      </w:rPr>
    </w:lvl>
    <w:lvl w:ilvl="8" w:tplc="D5A6FC0E">
      <w:start w:val="1"/>
      <w:numFmt w:val="bullet"/>
      <w:lvlText w:val=""/>
      <w:lvlJc w:val="left"/>
      <w:pPr>
        <w:ind w:left="6480" w:hanging="360"/>
      </w:pPr>
      <w:rPr>
        <w:rFonts w:ascii="Wingdings" w:hAnsi="Wingdings" w:hint="default"/>
      </w:rPr>
    </w:lvl>
  </w:abstractNum>
  <w:abstractNum w:abstractNumId="2" w15:restartNumberingAfterBreak="0">
    <w:nsid w:val="208F6D96"/>
    <w:multiLevelType w:val="hybridMultilevel"/>
    <w:tmpl w:val="D562B770"/>
    <w:lvl w:ilvl="0" w:tplc="B23A02C6">
      <w:start w:val="1"/>
      <w:numFmt w:val="bullet"/>
      <w:lvlText w:val="·"/>
      <w:lvlJc w:val="left"/>
      <w:pPr>
        <w:ind w:left="720" w:hanging="360"/>
      </w:pPr>
      <w:rPr>
        <w:rFonts w:ascii="Symbol" w:hAnsi="Symbol" w:hint="default"/>
      </w:rPr>
    </w:lvl>
    <w:lvl w:ilvl="1" w:tplc="B6463726">
      <w:start w:val="1"/>
      <w:numFmt w:val="bullet"/>
      <w:lvlText w:val="o"/>
      <w:lvlJc w:val="left"/>
      <w:pPr>
        <w:ind w:left="1440" w:hanging="360"/>
      </w:pPr>
      <w:rPr>
        <w:rFonts w:ascii="Courier New" w:hAnsi="Courier New" w:hint="default"/>
      </w:rPr>
    </w:lvl>
    <w:lvl w:ilvl="2" w:tplc="FC7E2ECC">
      <w:start w:val="1"/>
      <w:numFmt w:val="bullet"/>
      <w:lvlText w:val=""/>
      <w:lvlJc w:val="left"/>
      <w:pPr>
        <w:ind w:left="2160" w:hanging="360"/>
      </w:pPr>
      <w:rPr>
        <w:rFonts w:ascii="Wingdings" w:hAnsi="Wingdings" w:hint="default"/>
      </w:rPr>
    </w:lvl>
    <w:lvl w:ilvl="3" w:tplc="D2D48CE4">
      <w:start w:val="1"/>
      <w:numFmt w:val="bullet"/>
      <w:lvlText w:val=""/>
      <w:lvlJc w:val="left"/>
      <w:pPr>
        <w:ind w:left="2880" w:hanging="360"/>
      </w:pPr>
      <w:rPr>
        <w:rFonts w:ascii="Symbol" w:hAnsi="Symbol" w:hint="default"/>
      </w:rPr>
    </w:lvl>
    <w:lvl w:ilvl="4" w:tplc="75EC73B6">
      <w:start w:val="1"/>
      <w:numFmt w:val="bullet"/>
      <w:lvlText w:val="o"/>
      <w:lvlJc w:val="left"/>
      <w:pPr>
        <w:ind w:left="3600" w:hanging="360"/>
      </w:pPr>
      <w:rPr>
        <w:rFonts w:ascii="Courier New" w:hAnsi="Courier New" w:hint="default"/>
      </w:rPr>
    </w:lvl>
    <w:lvl w:ilvl="5" w:tplc="970C0CA4">
      <w:start w:val="1"/>
      <w:numFmt w:val="bullet"/>
      <w:lvlText w:val=""/>
      <w:lvlJc w:val="left"/>
      <w:pPr>
        <w:ind w:left="4320" w:hanging="360"/>
      </w:pPr>
      <w:rPr>
        <w:rFonts w:ascii="Wingdings" w:hAnsi="Wingdings" w:hint="default"/>
      </w:rPr>
    </w:lvl>
    <w:lvl w:ilvl="6" w:tplc="2F0641D6">
      <w:start w:val="1"/>
      <w:numFmt w:val="bullet"/>
      <w:lvlText w:val=""/>
      <w:lvlJc w:val="left"/>
      <w:pPr>
        <w:ind w:left="5040" w:hanging="360"/>
      </w:pPr>
      <w:rPr>
        <w:rFonts w:ascii="Symbol" w:hAnsi="Symbol" w:hint="default"/>
      </w:rPr>
    </w:lvl>
    <w:lvl w:ilvl="7" w:tplc="3D74D4DA">
      <w:start w:val="1"/>
      <w:numFmt w:val="bullet"/>
      <w:lvlText w:val="o"/>
      <w:lvlJc w:val="left"/>
      <w:pPr>
        <w:ind w:left="5760" w:hanging="360"/>
      </w:pPr>
      <w:rPr>
        <w:rFonts w:ascii="Courier New" w:hAnsi="Courier New" w:hint="default"/>
      </w:rPr>
    </w:lvl>
    <w:lvl w:ilvl="8" w:tplc="2CDC4728">
      <w:start w:val="1"/>
      <w:numFmt w:val="bullet"/>
      <w:lvlText w:val=""/>
      <w:lvlJc w:val="left"/>
      <w:pPr>
        <w:ind w:left="6480" w:hanging="360"/>
      </w:pPr>
      <w:rPr>
        <w:rFonts w:ascii="Wingdings" w:hAnsi="Wingdings" w:hint="default"/>
      </w:rPr>
    </w:lvl>
  </w:abstractNum>
  <w:abstractNum w:abstractNumId="3" w15:restartNumberingAfterBreak="0">
    <w:nsid w:val="255E993F"/>
    <w:multiLevelType w:val="hybridMultilevel"/>
    <w:tmpl w:val="91C0E22A"/>
    <w:lvl w:ilvl="0" w:tplc="135ADDD4">
      <w:start w:val="1"/>
      <w:numFmt w:val="bullet"/>
      <w:lvlText w:val="·"/>
      <w:lvlJc w:val="left"/>
      <w:pPr>
        <w:ind w:left="720" w:hanging="360"/>
      </w:pPr>
      <w:rPr>
        <w:rFonts w:ascii="Symbol" w:hAnsi="Symbol" w:hint="default"/>
      </w:rPr>
    </w:lvl>
    <w:lvl w:ilvl="1" w:tplc="B8C4E206">
      <w:start w:val="1"/>
      <w:numFmt w:val="bullet"/>
      <w:lvlText w:val="o"/>
      <w:lvlJc w:val="left"/>
      <w:pPr>
        <w:ind w:left="1440" w:hanging="360"/>
      </w:pPr>
      <w:rPr>
        <w:rFonts w:ascii="Courier New" w:hAnsi="Courier New" w:hint="default"/>
      </w:rPr>
    </w:lvl>
    <w:lvl w:ilvl="2" w:tplc="98382234">
      <w:start w:val="1"/>
      <w:numFmt w:val="bullet"/>
      <w:lvlText w:val=""/>
      <w:lvlJc w:val="left"/>
      <w:pPr>
        <w:ind w:left="2160" w:hanging="360"/>
      </w:pPr>
      <w:rPr>
        <w:rFonts w:ascii="Wingdings" w:hAnsi="Wingdings" w:hint="default"/>
      </w:rPr>
    </w:lvl>
    <w:lvl w:ilvl="3" w:tplc="7724130C">
      <w:start w:val="1"/>
      <w:numFmt w:val="bullet"/>
      <w:lvlText w:val=""/>
      <w:lvlJc w:val="left"/>
      <w:pPr>
        <w:ind w:left="2880" w:hanging="360"/>
      </w:pPr>
      <w:rPr>
        <w:rFonts w:ascii="Symbol" w:hAnsi="Symbol" w:hint="default"/>
      </w:rPr>
    </w:lvl>
    <w:lvl w:ilvl="4" w:tplc="181080CA">
      <w:start w:val="1"/>
      <w:numFmt w:val="bullet"/>
      <w:lvlText w:val="o"/>
      <w:lvlJc w:val="left"/>
      <w:pPr>
        <w:ind w:left="3600" w:hanging="360"/>
      </w:pPr>
      <w:rPr>
        <w:rFonts w:ascii="Courier New" w:hAnsi="Courier New" w:hint="default"/>
      </w:rPr>
    </w:lvl>
    <w:lvl w:ilvl="5" w:tplc="41C6C530">
      <w:start w:val="1"/>
      <w:numFmt w:val="bullet"/>
      <w:lvlText w:val=""/>
      <w:lvlJc w:val="left"/>
      <w:pPr>
        <w:ind w:left="4320" w:hanging="360"/>
      </w:pPr>
      <w:rPr>
        <w:rFonts w:ascii="Wingdings" w:hAnsi="Wingdings" w:hint="default"/>
      </w:rPr>
    </w:lvl>
    <w:lvl w:ilvl="6" w:tplc="3C085434">
      <w:start w:val="1"/>
      <w:numFmt w:val="bullet"/>
      <w:lvlText w:val=""/>
      <w:lvlJc w:val="left"/>
      <w:pPr>
        <w:ind w:left="5040" w:hanging="360"/>
      </w:pPr>
      <w:rPr>
        <w:rFonts w:ascii="Symbol" w:hAnsi="Symbol" w:hint="default"/>
      </w:rPr>
    </w:lvl>
    <w:lvl w:ilvl="7" w:tplc="A4A28428">
      <w:start w:val="1"/>
      <w:numFmt w:val="bullet"/>
      <w:lvlText w:val="o"/>
      <w:lvlJc w:val="left"/>
      <w:pPr>
        <w:ind w:left="5760" w:hanging="360"/>
      </w:pPr>
      <w:rPr>
        <w:rFonts w:ascii="Courier New" w:hAnsi="Courier New" w:hint="default"/>
      </w:rPr>
    </w:lvl>
    <w:lvl w:ilvl="8" w:tplc="6B02A27A">
      <w:start w:val="1"/>
      <w:numFmt w:val="bullet"/>
      <w:lvlText w:val=""/>
      <w:lvlJc w:val="left"/>
      <w:pPr>
        <w:ind w:left="6480" w:hanging="360"/>
      </w:pPr>
      <w:rPr>
        <w:rFonts w:ascii="Wingdings" w:hAnsi="Wingdings" w:hint="default"/>
      </w:rPr>
    </w:lvl>
  </w:abstractNum>
  <w:abstractNum w:abstractNumId="4" w15:restartNumberingAfterBreak="0">
    <w:nsid w:val="3AFCA045"/>
    <w:multiLevelType w:val="hybridMultilevel"/>
    <w:tmpl w:val="1B76BE0E"/>
    <w:lvl w:ilvl="0" w:tplc="AB0C6826">
      <w:start w:val="1"/>
      <w:numFmt w:val="bullet"/>
      <w:lvlText w:val="·"/>
      <w:lvlJc w:val="left"/>
      <w:pPr>
        <w:ind w:left="720" w:hanging="360"/>
      </w:pPr>
      <w:rPr>
        <w:rFonts w:ascii="Symbol" w:hAnsi="Symbol" w:hint="default"/>
      </w:rPr>
    </w:lvl>
    <w:lvl w:ilvl="1" w:tplc="D32009C4">
      <w:start w:val="1"/>
      <w:numFmt w:val="bullet"/>
      <w:lvlText w:val="o"/>
      <w:lvlJc w:val="left"/>
      <w:pPr>
        <w:ind w:left="1440" w:hanging="360"/>
      </w:pPr>
      <w:rPr>
        <w:rFonts w:ascii="Courier New" w:hAnsi="Courier New" w:hint="default"/>
      </w:rPr>
    </w:lvl>
    <w:lvl w:ilvl="2" w:tplc="020CC682">
      <w:start w:val="1"/>
      <w:numFmt w:val="bullet"/>
      <w:lvlText w:val=""/>
      <w:lvlJc w:val="left"/>
      <w:pPr>
        <w:ind w:left="2160" w:hanging="360"/>
      </w:pPr>
      <w:rPr>
        <w:rFonts w:ascii="Wingdings" w:hAnsi="Wingdings" w:hint="default"/>
      </w:rPr>
    </w:lvl>
    <w:lvl w:ilvl="3" w:tplc="E258DE10">
      <w:start w:val="1"/>
      <w:numFmt w:val="bullet"/>
      <w:lvlText w:val=""/>
      <w:lvlJc w:val="left"/>
      <w:pPr>
        <w:ind w:left="2880" w:hanging="360"/>
      </w:pPr>
      <w:rPr>
        <w:rFonts w:ascii="Symbol" w:hAnsi="Symbol" w:hint="default"/>
      </w:rPr>
    </w:lvl>
    <w:lvl w:ilvl="4" w:tplc="A7F86A80">
      <w:start w:val="1"/>
      <w:numFmt w:val="bullet"/>
      <w:lvlText w:val="o"/>
      <w:lvlJc w:val="left"/>
      <w:pPr>
        <w:ind w:left="3600" w:hanging="360"/>
      </w:pPr>
      <w:rPr>
        <w:rFonts w:ascii="Courier New" w:hAnsi="Courier New" w:hint="default"/>
      </w:rPr>
    </w:lvl>
    <w:lvl w:ilvl="5" w:tplc="49BE7E36">
      <w:start w:val="1"/>
      <w:numFmt w:val="bullet"/>
      <w:lvlText w:val=""/>
      <w:lvlJc w:val="left"/>
      <w:pPr>
        <w:ind w:left="4320" w:hanging="360"/>
      </w:pPr>
      <w:rPr>
        <w:rFonts w:ascii="Wingdings" w:hAnsi="Wingdings" w:hint="default"/>
      </w:rPr>
    </w:lvl>
    <w:lvl w:ilvl="6" w:tplc="48B4823E">
      <w:start w:val="1"/>
      <w:numFmt w:val="bullet"/>
      <w:lvlText w:val=""/>
      <w:lvlJc w:val="left"/>
      <w:pPr>
        <w:ind w:left="5040" w:hanging="360"/>
      </w:pPr>
      <w:rPr>
        <w:rFonts w:ascii="Symbol" w:hAnsi="Symbol" w:hint="default"/>
      </w:rPr>
    </w:lvl>
    <w:lvl w:ilvl="7" w:tplc="205813BE">
      <w:start w:val="1"/>
      <w:numFmt w:val="bullet"/>
      <w:lvlText w:val="o"/>
      <w:lvlJc w:val="left"/>
      <w:pPr>
        <w:ind w:left="5760" w:hanging="360"/>
      </w:pPr>
      <w:rPr>
        <w:rFonts w:ascii="Courier New" w:hAnsi="Courier New" w:hint="default"/>
      </w:rPr>
    </w:lvl>
    <w:lvl w:ilvl="8" w:tplc="E0A01244">
      <w:start w:val="1"/>
      <w:numFmt w:val="bullet"/>
      <w:lvlText w:val=""/>
      <w:lvlJc w:val="left"/>
      <w:pPr>
        <w:ind w:left="6480" w:hanging="360"/>
      </w:pPr>
      <w:rPr>
        <w:rFonts w:ascii="Wingdings" w:hAnsi="Wingdings" w:hint="default"/>
      </w:rPr>
    </w:lvl>
  </w:abstractNum>
  <w:abstractNum w:abstractNumId="5" w15:restartNumberingAfterBreak="0">
    <w:nsid w:val="3D5C0B11"/>
    <w:multiLevelType w:val="hybridMultilevel"/>
    <w:tmpl w:val="247CEFAA"/>
    <w:lvl w:ilvl="0" w:tplc="FC722420">
      <w:start w:val="1"/>
      <w:numFmt w:val="bullet"/>
      <w:lvlText w:val=""/>
      <w:lvlJc w:val="left"/>
      <w:pPr>
        <w:ind w:left="720" w:hanging="360"/>
      </w:pPr>
      <w:rPr>
        <w:rFonts w:ascii="Symbol" w:hAnsi="Symbol" w:hint="default"/>
      </w:rPr>
    </w:lvl>
    <w:lvl w:ilvl="1" w:tplc="26F610AC">
      <w:start w:val="1"/>
      <w:numFmt w:val="bullet"/>
      <w:lvlText w:val="o"/>
      <w:lvlJc w:val="left"/>
      <w:pPr>
        <w:ind w:left="1440" w:hanging="360"/>
      </w:pPr>
      <w:rPr>
        <w:rFonts w:ascii="&quot;Courier New&quot;" w:hAnsi="&quot;Courier New&quot;" w:hint="default"/>
      </w:rPr>
    </w:lvl>
    <w:lvl w:ilvl="2" w:tplc="19B49438">
      <w:start w:val="1"/>
      <w:numFmt w:val="bullet"/>
      <w:lvlText w:val=""/>
      <w:lvlJc w:val="left"/>
      <w:pPr>
        <w:ind w:left="2160" w:hanging="360"/>
      </w:pPr>
      <w:rPr>
        <w:rFonts w:ascii="Wingdings" w:hAnsi="Wingdings" w:hint="default"/>
      </w:rPr>
    </w:lvl>
    <w:lvl w:ilvl="3" w:tplc="BFD6F8B0">
      <w:start w:val="1"/>
      <w:numFmt w:val="bullet"/>
      <w:lvlText w:val=""/>
      <w:lvlJc w:val="left"/>
      <w:pPr>
        <w:ind w:left="2880" w:hanging="360"/>
      </w:pPr>
      <w:rPr>
        <w:rFonts w:ascii="Symbol" w:hAnsi="Symbol" w:hint="default"/>
      </w:rPr>
    </w:lvl>
    <w:lvl w:ilvl="4" w:tplc="02BE6A48">
      <w:start w:val="1"/>
      <w:numFmt w:val="bullet"/>
      <w:lvlText w:val="o"/>
      <w:lvlJc w:val="left"/>
      <w:pPr>
        <w:ind w:left="3600" w:hanging="360"/>
      </w:pPr>
      <w:rPr>
        <w:rFonts w:ascii="Courier New" w:hAnsi="Courier New" w:hint="default"/>
      </w:rPr>
    </w:lvl>
    <w:lvl w:ilvl="5" w:tplc="AFF83742">
      <w:start w:val="1"/>
      <w:numFmt w:val="bullet"/>
      <w:lvlText w:val=""/>
      <w:lvlJc w:val="left"/>
      <w:pPr>
        <w:ind w:left="4320" w:hanging="360"/>
      </w:pPr>
      <w:rPr>
        <w:rFonts w:ascii="Wingdings" w:hAnsi="Wingdings" w:hint="default"/>
      </w:rPr>
    </w:lvl>
    <w:lvl w:ilvl="6" w:tplc="4B0428B6">
      <w:start w:val="1"/>
      <w:numFmt w:val="bullet"/>
      <w:lvlText w:val=""/>
      <w:lvlJc w:val="left"/>
      <w:pPr>
        <w:ind w:left="5040" w:hanging="360"/>
      </w:pPr>
      <w:rPr>
        <w:rFonts w:ascii="Symbol" w:hAnsi="Symbol" w:hint="default"/>
      </w:rPr>
    </w:lvl>
    <w:lvl w:ilvl="7" w:tplc="21320404">
      <w:start w:val="1"/>
      <w:numFmt w:val="bullet"/>
      <w:lvlText w:val="o"/>
      <w:lvlJc w:val="left"/>
      <w:pPr>
        <w:ind w:left="5760" w:hanging="360"/>
      </w:pPr>
      <w:rPr>
        <w:rFonts w:ascii="Courier New" w:hAnsi="Courier New" w:hint="default"/>
      </w:rPr>
    </w:lvl>
    <w:lvl w:ilvl="8" w:tplc="62FCC68A">
      <w:start w:val="1"/>
      <w:numFmt w:val="bullet"/>
      <w:lvlText w:val=""/>
      <w:lvlJc w:val="left"/>
      <w:pPr>
        <w:ind w:left="6480" w:hanging="360"/>
      </w:pPr>
      <w:rPr>
        <w:rFonts w:ascii="Wingdings" w:hAnsi="Wingdings" w:hint="default"/>
      </w:rPr>
    </w:lvl>
  </w:abstractNum>
  <w:abstractNum w:abstractNumId="6" w15:restartNumberingAfterBreak="0">
    <w:nsid w:val="5880E92F"/>
    <w:multiLevelType w:val="hybridMultilevel"/>
    <w:tmpl w:val="6E38F518"/>
    <w:lvl w:ilvl="0" w:tplc="1A905DB2">
      <w:start w:val="1"/>
      <w:numFmt w:val="bullet"/>
      <w:lvlText w:val="·"/>
      <w:lvlJc w:val="left"/>
      <w:pPr>
        <w:ind w:left="720" w:hanging="360"/>
      </w:pPr>
      <w:rPr>
        <w:rFonts w:ascii="Symbol" w:hAnsi="Symbol" w:hint="default"/>
      </w:rPr>
    </w:lvl>
    <w:lvl w:ilvl="1" w:tplc="C9E02830">
      <w:start w:val="1"/>
      <w:numFmt w:val="bullet"/>
      <w:lvlText w:val="o"/>
      <w:lvlJc w:val="left"/>
      <w:pPr>
        <w:ind w:left="1440" w:hanging="360"/>
      </w:pPr>
      <w:rPr>
        <w:rFonts w:ascii="Courier New" w:hAnsi="Courier New" w:hint="default"/>
      </w:rPr>
    </w:lvl>
    <w:lvl w:ilvl="2" w:tplc="FE048E9E">
      <w:start w:val="1"/>
      <w:numFmt w:val="bullet"/>
      <w:lvlText w:val=""/>
      <w:lvlJc w:val="left"/>
      <w:pPr>
        <w:ind w:left="2160" w:hanging="360"/>
      </w:pPr>
      <w:rPr>
        <w:rFonts w:ascii="Wingdings" w:hAnsi="Wingdings" w:hint="default"/>
      </w:rPr>
    </w:lvl>
    <w:lvl w:ilvl="3" w:tplc="C5D64222">
      <w:start w:val="1"/>
      <w:numFmt w:val="bullet"/>
      <w:lvlText w:val=""/>
      <w:lvlJc w:val="left"/>
      <w:pPr>
        <w:ind w:left="2880" w:hanging="360"/>
      </w:pPr>
      <w:rPr>
        <w:rFonts w:ascii="Symbol" w:hAnsi="Symbol" w:hint="default"/>
      </w:rPr>
    </w:lvl>
    <w:lvl w:ilvl="4" w:tplc="723022DE">
      <w:start w:val="1"/>
      <w:numFmt w:val="bullet"/>
      <w:lvlText w:val="o"/>
      <w:lvlJc w:val="left"/>
      <w:pPr>
        <w:ind w:left="3600" w:hanging="360"/>
      </w:pPr>
      <w:rPr>
        <w:rFonts w:ascii="Courier New" w:hAnsi="Courier New" w:hint="default"/>
      </w:rPr>
    </w:lvl>
    <w:lvl w:ilvl="5" w:tplc="E92E062A">
      <w:start w:val="1"/>
      <w:numFmt w:val="bullet"/>
      <w:lvlText w:val=""/>
      <w:lvlJc w:val="left"/>
      <w:pPr>
        <w:ind w:left="4320" w:hanging="360"/>
      </w:pPr>
      <w:rPr>
        <w:rFonts w:ascii="Wingdings" w:hAnsi="Wingdings" w:hint="default"/>
      </w:rPr>
    </w:lvl>
    <w:lvl w:ilvl="6" w:tplc="B3623E06">
      <w:start w:val="1"/>
      <w:numFmt w:val="bullet"/>
      <w:lvlText w:val=""/>
      <w:lvlJc w:val="left"/>
      <w:pPr>
        <w:ind w:left="5040" w:hanging="360"/>
      </w:pPr>
      <w:rPr>
        <w:rFonts w:ascii="Symbol" w:hAnsi="Symbol" w:hint="default"/>
      </w:rPr>
    </w:lvl>
    <w:lvl w:ilvl="7" w:tplc="E700B298">
      <w:start w:val="1"/>
      <w:numFmt w:val="bullet"/>
      <w:lvlText w:val="o"/>
      <w:lvlJc w:val="left"/>
      <w:pPr>
        <w:ind w:left="5760" w:hanging="360"/>
      </w:pPr>
      <w:rPr>
        <w:rFonts w:ascii="Courier New" w:hAnsi="Courier New" w:hint="default"/>
      </w:rPr>
    </w:lvl>
    <w:lvl w:ilvl="8" w:tplc="E94CAB80">
      <w:start w:val="1"/>
      <w:numFmt w:val="bullet"/>
      <w:lvlText w:val=""/>
      <w:lvlJc w:val="left"/>
      <w:pPr>
        <w:ind w:left="6480" w:hanging="360"/>
      </w:pPr>
      <w:rPr>
        <w:rFonts w:ascii="Wingdings" w:hAnsi="Wingdings" w:hint="default"/>
      </w:rPr>
    </w:lvl>
  </w:abstractNum>
  <w:abstractNum w:abstractNumId="7" w15:restartNumberingAfterBreak="0">
    <w:nsid w:val="6048B14C"/>
    <w:multiLevelType w:val="hybridMultilevel"/>
    <w:tmpl w:val="68B69016"/>
    <w:lvl w:ilvl="0" w:tplc="05107C50">
      <w:start w:val="1"/>
      <w:numFmt w:val="bullet"/>
      <w:lvlText w:val=""/>
      <w:lvlJc w:val="left"/>
      <w:pPr>
        <w:ind w:left="720" w:hanging="360"/>
      </w:pPr>
      <w:rPr>
        <w:rFonts w:ascii="Symbol" w:hAnsi="Symbol" w:hint="default"/>
      </w:rPr>
    </w:lvl>
    <w:lvl w:ilvl="1" w:tplc="8222C568">
      <w:start w:val="1"/>
      <w:numFmt w:val="bullet"/>
      <w:lvlText w:val="o"/>
      <w:lvlJc w:val="left"/>
      <w:pPr>
        <w:ind w:left="1440" w:hanging="360"/>
      </w:pPr>
      <w:rPr>
        <w:rFonts w:ascii="&quot;Courier New&quot;" w:hAnsi="&quot;Courier New&quot;" w:hint="default"/>
      </w:rPr>
    </w:lvl>
    <w:lvl w:ilvl="2" w:tplc="9E104958">
      <w:start w:val="1"/>
      <w:numFmt w:val="bullet"/>
      <w:lvlText w:val=""/>
      <w:lvlJc w:val="left"/>
      <w:pPr>
        <w:ind w:left="2160" w:hanging="360"/>
      </w:pPr>
      <w:rPr>
        <w:rFonts w:ascii="Wingdings" w:hAnsi="Wingdings" w:hint="default"/>
      </w:rPr>
    </w:lvl>
    <w:lvl w:ilvl="3" w:tplc="1D187B4A">
      <w:start w:val="1"/>
      <w:numFmt w:val="bullet"/>
      <w:lvlText w:val=""/>
      <w:lvlJc w:val="left"/>
      <w:pPr>
        <w:ind w:left="2880" w:hanging="360"/>
      </w:pPr>
      <w:rPr>
        <w:rFonts w:ascii="Symbol" w:hAnsi="Symbol" w:hint="default"/>
      </w:rPr>
    </w:lvl>
    <w:lvl w:ilvl="4" w:tplc="2D3A8BD6">
      <w:start w:val="1"/>
      <w:numFmt w:val="bullet"/>
      <w:lvlText w:val="o"/>
      <w:lvlJc w:val="left"/>
      <w:pPr>
        <w:ind w:left="3600" w:hanging="360"/>
      </w:pPr>
      <w:rPr>
        <w:rFonts w:ascii="Courier New" w:hAnsi="Courier New" w:hint="default"/>
      </w:rPr>
    </w:lvl>
    <w:lvl w:ilvl="5" w:tplc="1A4076BC">
      <w:start w:val="1"/>
      <w:numFmt w:val="bullet"/>
      <w:lvlText w:val=""/>
      <w:lvlJc w:val="left"/>
      <w:pPr>
        <w:ind w:left="4320" w:hanging="360"/>
      </w:pPr>
      <w:rPr>
        <w:rFonts w:ascii="Wingdings" w:hAnsi="Wingdings" w:hint="default"/>
      </w:rPr>
    </w:lvl>
    <w:lvl w:ilvl="6" w:tplc="67FA6F80">
      <w:start w:val="1"/>
      <w:numFmt w:val="bullet"/>
      <w:lvlText w:val=""/>
      <w:lvlJc w:val="left"/>
      <w:pPr>
        <w:ind w:left="5040" w:hanging="360"/>
      </w:pPr>
      <w:rPr>
        <w:rFonts w:ascii="Symbol" w:hAnsi="Symbol" w:hint="default"/>
      </w:rPr>
    </w:lvl>
    <w:lvl w:ilvl="7" w:tplc="211EDE9E">
      <w:start w:val="1"/>
      <w:numFmt w:val="bullet"/>
      <w:lvlText w:val="o"/>
      <w:lvlJc w:val="left"/>
      <w:pPr>
        <w:ind w:left="5760" w:hanging="360"/>
      </w:pPr>
      <w:rPr>
        <w:rFonts w:ascii="Courier New" w:hAnsi="Courier New" w:hint="default"/>
      </w:rPr>
    </w:lvl>
    <w:lvl w:ilvl="8" w:tplc="0B401BBC">
      <w:start w:val="1"/>
      <w:numFmt w:val="bullet"/>
      <w:lvlText w:val=""/>
      <w:lvlJc w:val="left"/>
      <w:pPr>
        <w:ind w:left="6480" w:hanging="360"/>
      </w:pPr>
      <w:rPr>
        <w:rFonts w:ascii="Wingdings" w:hAnsi="Wingdings" w:hint="default"/>
      </w:rPr>
    </w:lvl>
  </w:abstractNum>
  <w:num w:numId="1" w16cid:durableId="179858058">
    <w:abstractNumId w:val="0"/>
  </w:num>
  <w:num w:numId="2" w16cid:durableId="1897542373">
    <w:abstractNumId w:val="1"/>
  </w:num>
  <w:num w:numId="3" w16cid:durableId="535318874">
    <w:abstractNumId w:val="2"/>
  </w:num>
  <w:num w:numId="4" w16cid:durableId="1427920218">
    <w:abstractNumId w:val="5"/>
  </w:num>
  <w:num w:numId="5" w16cid:durableId="1433815769">
    <w:abstractNumId w:val="7"/>
  </w:num>
  <w:num w:numId="6" w16cid:durableId="1510216534">
    <w:abstractNumId w:val="4"/>
  </w:num>
  <w:num w:numId="7" w16cid:durableId="1095786426">
    <w:abstractNumId w:val="3"/>
  </w:num>
  <w:num w:numId="8" w16cid:durableId="5457993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CEE417"/>
    <w:rsid w:val="00002586"/>
    <w:rsid w:val="00010B15"/>
    <w:rsid w:val="00077C82"/>
    <w:rsid w:val="000C19B6"/>
    <w:rsid w:val="001E5F34"/>
    <w:rsid w:val="00275E1A"/>
    <w:rsid w:val="00291207"/>
    <w:rsid w:val="002C457A"/>
    <w:rsid w:val="00381E08"/>
    <w:rsid w:val="00420C44"/>
    <w:rsid w:val="004455C4"/>
    <w:rsid w:val="0047597C"/>
    <w:rsid w:val="0048160A"/>
    <w:rsid w:val="004A34D9"/>
    <w:rsid w:val="005119B7"/>
    <w:rsid w:val="00526F31"/>
    <w:rsid w:val="00557372"/>
    <w:rsid w:val="0056462F"/>
    <w:rsid w:val="00572E7E"/>
    <w:rsid w:val="005C6A7A"/>
    <w:rsid w:val="005F446F"/>
    <w:rsid w:val="006079A1"/>
    <w:rsid w:val="006407D0"/>
    <w:rsid w:val="006C2475"/>
    <w:rsid w:val="00783745"/>
    <w:rsid w:val="007B31D0"/>
    <w:rsid w:val="007B6604"/>
    <w:rsid w:val="007C3150"/>
    <w:rsid w:val="007E5568"/>
    <w:rsid w:val="008112B0"/>
    <w:rsid w:val="008B4914"/>
    <w:rsid w:val="009B18C1"/>
    <w:rsid w:val="009B5B72"/>
    <w:rsid w:val="00A30DD6"/>
    <w:rsid w:val="00A504FE"/>
    <w:rsid w:val="00A90377"/>
    <w:rsid w:val="00AE79DA"/>
    <w:rsid w:val="00B02466"/>
    <w:rsid w:val="00B52B45"/>
    <w:rsid w:val="00BF4947"/>
    <w:rsid w:val="00C61325"/>
    <w:rsid w:val="00CA34AE"/>
    <w:rsid w:val="00D216AB"/>
    <w:rsid w:val="00D57235"/>
    <w:rsid w:val="00D63C64"/>
    <w:rsid w:val="00D92A9C"/>
    <w:rsid w:val="00DA3304"/>
    <w:rsid w:val="00E53319"/>
    <w:rsid w:val="00EA28B5"/>
    <w:rsid w:val="00EE609B"/>
    <w:rsid w:val="00F27482"/>
    <w:rsid w:val="00F606EF"/>
    <w:rsid w:val="00FA33EA"/>
    <w:rsid w:val="00FA7571"/>
    <w:rsid w:val="00FF04E7"/>
    <w:rsid w:val="08CEE417"/>
    <w:rsid w:val="186DF649"/>
    <w:rsid w:val="5DBB48E5"/>
    <w:rsid w:val="6D88AE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EE417"/>
  <w15:chartTrackingRefBased/>
  <w15:docId w15:val="{4CB68770-AA79-44F5-9EC2-057B956E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A90377"/>
    <w:rPr>
      <w:color w:val="954F72" w:themeColor="followedHyperlink"/>
      <w:u w:val="single"/>
    </w:rPr>
  </w:style>
  <w:style w:type="character" w:styleId="UnresolvedMention">
    <w:name w:val="Unresolved Mention"/>
    <w:basedOn w:val="DefaultParagraphFont"/>
    <w:uiPriority w:val="99"/>
    <w:semiHidden/>
    <w:unhideWhenUsed/>
    <w:rsid w:val="00A90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et@uthsc.edu" TargetMode="Externa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yperlink" Target="mailto:eduet@uthsc.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1165</Words>
  <Characters>5713</Characters>
  <Application>Microsoft Office Word</Application>
  <DocSecurity>0</DocSecurity>
  <Lines>100</Lines>
  <Paragraphs>57</Paragraphs>
  <ScaleCrop>false</ScaleCrop>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Henley, Steven</dc:creator>
  <cp:keywords/>
  <dc:description/>
  <cp:lastModifiedBy>Duet, Emily</cp:lastModifiedBy>
  <cp:revision>27</cp:revision>
  <dcterms:created xsi:type="dcterms:W3CDTF">2023-07-21T22:30:00Z</dcterms:created>
  <dcterms:modified xsi:type="dcterms:W3CDTF">2026-01-20T14:37:00Z</dcterms:modified>
</cp:coreProperties>
</file>