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2E" w:rsidRPr="00756837" w:rsidRDefault="007B3F4D" w:rsidP="0082323F">
      <w:pPr>
        <w:pStyle w:val="Heading1"/>
        <w:spacing w:before="120" w:after="0"/>
        <w:ind w:left="-360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</w:rPr>
        <w:t xml:space="preserve"> </w:t>
      </w:r>
      <w:r w:rsidR="009068C2">
        <w:rPr>
          <w:rFonts w:asciiTheme="minorHAnsi" w:hAnsiTheme="minorHAnsi" w:cstheme="minorHAnsi"/>
          <w:b w:val="0"/>
        </w:rPr>
        <w:t>Thursday</w:t>
      </w:r>
      <w:r w:rsidR="001F2C2E">
        <w:rPr>
          <w:rFonts w:asciiTheme="minorHAnsi" w:hAnsiTheme="minorHAnsi" w:cstheme="minorHAnsi"/>
          <w:b w:val="0"/>
        </w:rPr>
        <w:t xml:space="preserve">, </w:t>
      </w:r>
      <w:r w:rsidR="00FA5F3D">
        <w:rPr>
          <w:rFonts w:asciiTheme="minorHAnsi" w:hAnsiTheme="minorHAnsi" w:cstheme="minorHAnsi"/>
          <w:b w:val="0"/>
        </w:rPr>
        <w:t>October 20, 2016</w:t>
      </w:r>
      <w:r w:rsidR="006A5039">
        <w:rPr>
          <w:rFonts w:asciiTheme="minorHAnsi" w:hAnsiTheme="minorHAnsi" w:cstheme="minorHAnsi"/>
          <w:b w:val="0"/>
        </w:rPr>
        <w:tab/>
      </w:r>
      <w:r w:rsidR="009068C2">
        <w:rPr>
          <w:rFonts w:asciiTheme="minorHAnsi" w:hAnsiTheme="minorHAnsi" w:cstheme="minorHAnsi"/>
          <w:b w:val="0"/>
        </w:rPr>
        <w:tab/>
      </w:r>
      <w:r w:rsidR="001F2C2E">
        <w:rPr>
          <w:rFonts w:asciiTheme="minorHAnsi" w:hAnsiTheme="minorHAnsi" w:cstheme="minorHAnsi"/>
          <w:b w:val="0"/>
        </w:rPr>
        <w:tab/>
      </w:r>
      <w:r w:rsidR="001F2C2E">
        <w:rPr>
          <w:rFonts w:asciiTheme="minorHAnsi" w:hAnsiTheme="minorHAnsi" w:cstheme="minorHAnsi"/>
          <w:b w:val="0"/>
        </w:rPr>
        <w:tab/>
      </w:r>
      <w:r w:rsidR="001F2C2E">
        <w:rPr>
          <w:rFonts w:asciiTheme="minorHAnsi" w:hAnsiTheme="minorHAnsi" w:cstheme="minorHAnsi"/>
          <w:b w:val="0"/>
        </w:rPr>
        <w:tab/>
      </w:r>
      <w:r w:rsidR="001F2C2E">
        <w:rPr>
          <w:rFonts w:asciiTheme="minorHAnsi" w:hAnsiTheme="minorHAnsi" w:cstheme="minorHAnsi"/>
          <w:b w:val="0"/>
        </w:rPr>
        <w:tab/>
      </w:r>
      <w:r w:rsidR="001F2C2E">
        <w:rPr>
          <w:rFonts w:asciiTheme="minorHAnsi" w:hAnsiTheme="minorHAnsi" w:cstheme="minorHAnsi"/>
          <w:b w:val="0"/>
        </w:rPr>
        <w:tab/>
      </w:r>
      <w:r w:rsidR="009068C2">
        <w:rPr>
          <w:rFonts w:asciiTheme="minorHAnsi" w:hAnsiTheme="minorHAnsi" w:cstheme="minorHAnsi"/>
          <w:b w:val="0"/>
        </w:rPr>
        <w:t xml:space="preserve">         </w:t>
      </w:r>
      <w:r w:rsidR="001F2C2E" w:rsidRPr="00756837">
        <w:rPr>
          <w:rFonts w:asciiTheme="minorHAnsi" w:hAnsiTheme="minorHAnsi" w:cstheme="minorHAnsi"/>
          <w:b w:val="0"/>
          <w:sz w:val="32"/>
        </w:rPr>
        <w:t xml:space="preserve"> </w:t>
      </w:r>
      <w:r w:rsidR="00D50136" w:rsidRPr="00756837">
        <w:rPr>
          <w:rFonts w:asciiTheme="minorHAnsi" w:hAnsiTheme="minorHAnsi" w:cstheme="minorHAnsi"/>
          <w:b w:val="0"/>
          <w:sz w:val="24"/>
        </w:rPr>
        <w:t>1:30 – 3:00 PM</w:t>
      </w:r>
    </w:p>
    <w:p w:rsidR="005B6A86" w:rsidRDefault="001F2C2E" w:rsidP="001F2C2E">
      <w:pPr>
        <w:pStyle w:val="Heading1"/>
        <w:spacing w:before="0" w:after="0"/>
        <w:ind w:left="6840" w:firstLine="360"/>
        <w:rPr>
          <w:rFonts w:asciiTheme="minorHAnsi" w:hAnsiTheme="minorHAnsi" w:cstheme="minorHAnsi"/>
          <w:b w:val="0"/>
          <w:sz w:val="24"/>
        </w:rPr>
      </w:pPr>
      <w:r w:rsidRPr="00E879A4">
        <w:rPr>
          <w:rFonts w:asciiTheme="minorHAnsi" w:hAnsiTheme="minorHAnsi" w:cstheme="minorHAnsi"/>
          <w:b w:val="0"/>
          <w:sz w:val="24"/>
        </w:rPr>
        <w:t xml:space="preserve">     </w:t>
      </w:r>
      <w:r w:rsidR="009C4A12" w:rsidRPr="00E879A4">
        <w:rPr>
          <w:rFonts w:asciiTheme="minorHAnsi" w:hAnsiTheme="minorHAnsi" w:cstheme="minorHAnsi"/>
          <w:b w:val="0"/>
          <w:sz w:val="24"/>
        </w:rPr>
        <w:t xml:space="preserve">       </w:t>
      </w:r>
      <w:r w:rsidR="00E879A4">
        <w:rPr>
          <w:rFonts w:asciiTheme="minorHAnsi" w:hAnsiTheme="minorHAnsi" w:cstheme="minorHAnsi"/>
          <w:b w:val="0"/>
          <w:sz w:val="24"/>
        </w:rPr>
        <w:t xml:space="preserve">    </w:t>
      </w:r>
      <w:r w:rsidR="003E5434">
        <w:rPr>
          <w:rFonts w:asciiTheme="minorHAnsi" w:hAnsiTheme="minorHAnsi" w:cstheme="minorHAnsi"/>
          <w:b w:val="0"/>
          <w:sz w:val="24"/>
        </w:rPr>
        <w:t>GEB A1</w:t>
      </w:r>
      <w:r w:rsidR="009C4A12" w:rsidRPr="00E879A4">
        <w:rPr>
          <w:rFonts w:asciiTheme="minorHAnsi" w:hAnsiTheme="minorHAnsi" w:cstheme="minorHAnsi"/>
          <w:b w:val="0"/>
          <w:sz w:val="24"/>
        </w:rPr>
        <w:t>04</w:t>
      </w:r>
    </w:p>
    <w:p w:rsidR="00305869" w:rsidRPr="00066F83" w:rsidRDefault="00305869" w:rsidP="00305869">
      <w:pPr>
        <w:spacing w:after="0"/>
        <w:rPr>
          <w:sz w:val="10"/>
        </w:rPr>
      </w:pPr>
    </w:p>
    <w:p w:rsidR="005B6A86" w:rsidRPr="00066F83" w:rsidRDefault="005B6A86" w:rsidP="00242C82">
      <w:pPr>
        <w:spacing w:after="120"/>
        <w:rPr>
          <w:rFonts w:cstheme="minorHAnsi"/>
          <w:sz w:val="2"/>
        </w:rPr>
      </w:pPr>
    </w:p>
    <w:tbl>
      <w:tblPr>
        <w:tblW w:w="10170" w:type="dxa"/>
        <w:tblInd w:w="-45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8100"/>
        <w:gridCol w:w="2070"/>
      </w:tblGrid>
      <w:tr w:rsidR="00D84E8B" w:rsidRPr="00D10464" w:rsidTr="007C0406">
        <w:trPr>
          <w:trHeight w:val="281"/>
        </w:trPr>
        <w:tc>
          <w:tcPr>
            <w:tcW w:w="8100" w:type="dxa"/>
            <w:tcBorders>
              <w:bottom w:val="double" w:sz="6" w:space="0" w:color="5F5F5F"/>
            </w:tcBorders>
          </w:tcPr>
          <w:p w:rsidR="00D84E8B" w:rsidRPr="00D10464" w:rsidRDefault="00D84E8B" w:rsidP="008E2619">
            <w:pPr>
              <w:spacing w:after="0" w:line="240" w:lineRule="auto"/>
              <w:rPr>
                <w:rFonts w:cstheme="minorHAnsi"/>
                <w:b/>
              </w:rPr>
            </w:pPr>
            <w:r w:rsidRPr="00D10464">
              <w:rPr>
                <w:rFonts w:cstheme="minorHAnsi"/>
                <w:b/>
              </w:rPr>
              <w:t>Topic</w:t>
            </w:r>
            <w:r w:rsidR="009A19EF">
              <w:rPr>
                <w:rFonts w:cstheme="minorHAnsi"/>
                <w:b/>
              </w:rPr>
              <w:t>s</w:t>
            </w:r>
          </w:p>
        </w:tc>
        <w:tc>
          <w:tcPr>
            <w:tcW w:w="2070" w:type="dxa"/>
            <w:tcBorders>
              <w:bottom w:val="double" w:sz="6" w:space="0" w:color="5F5F5F"/>
            </w:tcBorders>
            <w:vAlign w:val="center"/>
          </w:tcPr>
          <w:p w:rsidR="00D84E8B" w:rsidRPr="00D10464" w:rsidRDefault="000F7C3D" w:rsidP="00851A1E">
            <w:pPr>
              <w:pStyle w:val="Location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   </w:t>
            </w:r>
            <w:r w:rsidR="00D84E8B" w:rsidRPr="00D10464">
              <w:rPr>
                <w:rFonts w:asciiTheme="minorHAnsi" w:hAnsiTheme="minorHAnsi" w:cstheme="minorHAnsi"/>
                <w:b/>
                <w:sz w:val="22"/>
              </w:rPr>
              <w:t>Presenter(s)</w:t>
            </w:r>
          </w:p>
        </w:tc>
      </w:tr>
      <w:tr w:rsidR="00044C33" w:rsidRPr="008A5CA7" w:rsidTr="007C0406">
        <w:trPr>
          <w:trHeight w:val="710"/>
        </w:trPr>
        <w:tc>
          <w:tcPr>
            <w:tcW w:w="8100" w:type="dxa"/>
            <w:tcBorders>
              <w:top w:val="double" w:sz="6" w:space="0" w:color="5F5F5F"/>
              <w:bottom w:val="double" w:sz="4" w:space="0" w:color="auto"/>
            </w:tcBorders>
          </w:tcPr>
          <w:p w:rsidR="00EB0D2C" w:rsidRPr="00066F83" w:rsidRDefault="00EB0D2C" w:rsidP="0061626E">
            <w:pPr>
              <w:spacing w:after="120" w:line="240" w:lineRule="auto"/>
              <w:rPr>
                <w:b/>
                <w:caps/>
                <w:sz w:val="10"/>
                <w:szCs w:val="23"/>
              </w:rPr>
            </w:pPr>
          </w:p>
          <w:p w:rsidR="00E368BF" w:rsidRPr="008A5CA7" w:rsidRDefault="00DA3451" w:rsidP="0061626E">
            <w:pPr>
              <w:spacing w:after="120" w:line="240" w:lineRule="auto"/>
              <w:rPr>
                <w:b/>
                <w:caps/>
                <w:szCs w:val="26"/>
              </w:rPr>
            </w:pPr>
            <w:r w:rsidRPr="008A5CA7">
              <w:rPr>
                <w:b/>
                <w:caps/>
                <w:szCs w:val="26"/>
              </w:rPr>
              <w:t>CAMPUS</w:t>
            </w:r>
            <w:r w:rsidR="00E368BF" w:rsidRPr="008A5CA7">
              <w:rPr>
                <w:b/>
                <w:caps/>
                <w:szCs w:val="26"/>
              </w:rPr>
              <w:t xml:space="preserve"> Updates</w:t>
            </w:r>
          </w:p>
          <w:p w:rsidR="00756837" w:rsidRPr="00ED65B2" w:rsidRDefault="00ED65B2" w:rsidP="0061626E">
            <w:pPr>
              <w:pBdr>
                <w:bottom w:val="single" w:sz="4" w:space="1" w:color="auto"/>
              </w:pBdr>
              <w:spacing w:after="120" w:line="240" w:lineRule="auto"/>
              <w:ind w:left="360"/>
              <w:rPr>
                <w:b/>
              </w:rPr>
            </w:pPr>
            <w:r>
              <w:rPr>
                <w:b/>
                <w:caps/>
              </w:rPr>
              <w:t>R</w:t>
            </w:r>
            <w:r>
              <w:rPr>
                <w:b/>
              </w:rPr>
              <w:t>esearch</w:t>
            </w:r>
          </w:p>
          <w:p w:rsidR="00BB4440" w:rsidRPr="00ED65B2" w:rsidRDefault="00ED65B2" w:rsidP="00186CC6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contextualSpacing w:val="0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"http://www.uthsc.edu/finance/business-manager-meetings/documents/bus-mgr-slides-september-16.pptx" </w:instrText>
            </w:r>
            <w:r>
              <w:fldChar w:fldCharType="separate"/>
            </w:r>
            <w:r w:rsidRPr="00ED65B2">
              <w:rPr>
                <w:rStyle w:val="Hyperlink"/>
              </w:rPr>
              <w:t>Research Updates</w:t>
            </w:r>
          </w:p>
          <w:p w:rsidR="000D711E" w:rsidRPr="008A5CA7" w:rsidRDefault="00ED65B2" w:rsidP="000D711E">
            <w:pPr>
              <w:pBdr>
                <w:bottom w:val="single" w:sz="4" w:space="1" w:color="auto"/>
              </w:pBdr>
              <w:spacing w:after="120" w:line="240" w:lineRule="auto"/>
              <w:ind w:left="360"/>
              <w:rPr>
                <w:b/>
                <w:caps/>
                <w:sz w:val="10"/>
              </w:rPr>
            </w:pPr>
            <w:r>
              <w:fldChar w:fldCharType="end"/>
            </w:r>
          </w:p>
          <w:p w:rsidR="000D711E" w:rsidRPr="008A5CA7" w:rsidRDefault="00ED65B2" w:rsidP="000D711E">
            <w:pPr>
              <w:pBdr>
                <w:bottom w:val="single" w:sz="4" w:space="1" w:color="auto"/>
              </w:pBdr>
              <w:spacing w:after="120" w:line="240" w:lineRule="auto"/>
              <w:ind w:left="360"/>
              <w:rPr>
                <w:b/>
              </w:rPr>
            </w:pPr>
            <w:r>
              <w:rPr>
                <w:b/>
              </w:rPr>
              <w:t xml:space="preserve">Information Technology </w:t>
            </w:r>
          </w:p>
          <w:p w:rsidR="00E219C9" w:rsidRPr="00F513F7" w:rsidRDefault="00F513F7" w:rsidP="00C7517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"http://www.uthsc.edu/finance/business-manager-meetings/documents/Information-Security-Training.docx" </w:instrText>
            </w:r>
            <w:r>
              <w:fldChar w:fldCharType="separate"/>
            </w:r>
            <w:r w:rsidR="00F37AB8" w:rsidRPr="00F513F7">
              <w:rPr>
                <w:rStyle w:val="Hyperlink"/>
              </w:rPr>
              <w:t>Information Security Awareness Training</w:t>
            </w:r>
          </w:p>
          <w:p w:rsidR="00E43653" w:rsidRPr="00A24697" w:rsidRDefault="00F513F7" w:rsidP="0061626E">
            <w:pPr>
              <w:pBdr>
                <w:bottom w:val="double" w:sz="6" w:space="1" w:color="5F5F5F"/>
              </w:pBdr>
              <w:spacing w:after="120" w:line="240" w:lineRule="auto"/>
              <w:rPr>
                <w:sz w:val="16"/>
                <w:szCs w:val="20"/>
              </w:rPr>
            </w:pPr>
            <w:r>
              <w:fldChar w:fldCharType="end"/>
            </w:r>
          </w:p>
          <w:p w:rsidR="00044C33" w:rsidRPr="008A5CA7" w:rsidRDefault="00044C33" w:rsidP="00066F83">
            <w:pPr>
              <w:spacing w:after="120" w:line="240" w:lineRule="auto"/>
              <w:rPr>
                <w:b/>
                <w:caps/>
                <w:szCs w:val="26"/>
              </w:rPr>
            </w:pPr>
            <w:r w:rsidRPr="008A5CA7">
              <w:rPr>
                <w:b/>
                <w:caps/>
                <w:szCs w:val="26"/>
              </w:rPr>
              <w:t>Finance Updates</w:t>
            </w:r>
          </w:p>
          <w:p w:rsidR="00F513F7" w:rsidRPr="00C33B29" w:rsidRDefault="00C33B29" w:rsidP="00F513F7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contextualSpacing w:val="0"/>
              <w:rPr>
                <w:szCs w:val="23"/>
              </w:rPr>
            </w:pPr>
            <w:r>
              <w:t>UT Rental Car Program</w:t>
            </w:r>
          </w:p>
          <w:p w:rsidR="00C33B29" w:rsidRDefault="00F94FDB" w:rsidP="00C33B29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contextualSpacing w:val="0"/>
              <w:rPr>
                <w:szCs w:val="23"/>
              </w:rPr>
            </w:pPr>
            <w:hyperlink r:id="rId9" w:history="1">
              <w:r w:rsidR="00C33B29" w:rsidRPr="00F94FDB">
                <w:rPr>
                  <w:rStyle w:val="Hyperlink"/>
                  <w:szCs w:val="23"/>
                </w:rPr>
                <w:t>Program Summary</w:t>
              </w:r>
            </w:hyperlink>
          </w:p>
          <w:p w:rsidR="00C33B29" w:rsidRPr="00F513F7" w:rsidRDefault="00F94FDB" w:rsidP="00C33B29">
            <w:pPr>
              <w:pStyle w:val="ListParagraph"/>
              <w:numPr>
                <w:ilvl w:val="1"/>
                <w:numId w:val="35"/>
              </w:numPr>
              <w:spacing w:after="120" w:line="240" w:lineRule="auto"/>
              <w:contextualSpacing w:val="0"/>
              <w:rPr>
                <w:szCs w:val="23"/>
              </w:rPr>
            </w:pPr>
            <w:hyperlink r:id="rId10" w:history="1">
              <w:r w:rsidR="00C33B29" w:rsidRPr="00F94FDB">
                <w:rPr>
                  <w:rStyle w:val="Hyperlink"/>
                  <w:szCs w:val="23"/>
                </w:rPr>
                <w:t>Business Rental Presentation</w:t>
              </w:r>
            </w:hyperlink>
          </w:p>
          <w:p w:rsidR="007B714F" w:rsidRDefault="005C1A1B" w:rsidP="00F513F7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contextualSpacing w:val="0"/>
              <w:rPr>
                <w:szCs w:val="23"/>
              </w:rPr>
            </w:pPr>
            <w:r>
              <w:rPr>
                <w:szCs w:val="23"/>
              </w:rPr>
              <w:t>Introduction of New Employees</w:t>
            </w:r>
          </w:p>
          <w:p w:rsidR="005C1A1B" w:rsidRPr="005C1A1B" w:rsidRDefault="005C1A1B" w:rsidP="005C1A1B">
            <w:pPr>
              <w:pStyle w:val="ListParagraph"/>
              <w:numPr>
                <w:ilvl w:val="0"/>
                <w:numId w:val="35"/>
              </w:numPr>
              <w:spacing w:after="120" w:line="240" w:lineRule="auto"/>
              <w:contextualSpacing w:val="0"/>
              <w:rPr>
                <w:szCs w:val="23"/>
              </w:rPr>
            </w:pPr>
            <w:r>
              <w:rPr>
                <w:szCs w:val="23"/>
              </w:rPr>
              <w:t>Dell Computer Orders</w:t>
            </w:r>
            <w:bookmarkStart w:id="0" w:name="_GoBack"/>
            <w:bookmarkEnd w:id="0"/>
          </w:p>
          <w:p w:rsidR="0039716D" w:rsidRPr="008A5CA7" w:rsidRDefault="0039716D" w:rsidP="008A5CA7">
            <w:pPr>
              <w:spacing w:after="0" w:line="240" w:lineRule="auto"/>
              <w:ind w:left="360"/>
              <w:rPr>
                <w:sz w:val="23"/>
                <w:szCs w:val="23"/>
              </w:rPr>
            </w:pPr>
          </w:p>
        </w:tc>
        <w:tc>
          <w:tcPr>
            <w:tcW w:w="2070" w:type="dxa"/>
            <w:tcBorders>
              <w:top w:val="double" w:sz="6" w:space="0" w:color="5F5F5F"/>
              <w:bottom w:val="double" w:sz="4" w:space="0" w:color="auto"/>
            </w:tcBorders>
          </w:tcPr>
          <w:p w:rsidR="00A730F4" w:rsidRPr="008A5CA7" w:rsidRDefault="00A730F4" w:rsidP="00C919E2">
            <w:pPr>
              <w:pStyle w:val="Location"/>
              <w:spacing w:after="120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EB0D2C" w:rsidRPr="008A5CA7" w:rsidRDefault="00EB0D2C" w:rsidP="00C919E2">
            <w:pPr>
              <w:pStyle w:val="Location"/>
              <w:spacing w:after="120"/>
              <w:jc w:val="center"/>
              <w:rPr>
                <w:rFonts w:asciiTheme="minorHAnsi" w:hAnsiTheme="minorHAnsi" w:cstheme="minorHAnsi"/>
                <w:sz w:val="8"/>
                <w:szCs w:val="23"/>
              </w:rPr>
            </w:pPr>
          </w:p>
          <w:p w:rsidR="002B48EB" w:rsidRPr="008A5CA7" w:rsidRDefault="00ED65B2" w:rsidP="00C919E2">
            <w:pPr>
              <w:pStyle w:val="Location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sz w:val="22"/>
                <w:szCs w:val="23"/>
              </w:rPr>
              <w:t>Debbie Smith</w:t>
            </w:r>
          </w:p>
          <w:p w:rsidR="002B48EB" w:rsidRPr="008A5CA7" w:rsidRDefault="002B48EB" w:rsidP="00C919E2">
            <w:pPr>
              <w:pStyle w:val="Location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F40D5B" w:rsidRPr="008A5CA7" w:rsidRDefault="00F40D5B" w:rsidP="00C919E2">
            <w:pPr>
              <w:pStyle w:val="Location"/>
              <w:spacing w:after="120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82323F" w:rsidRPr="008A5CA7" w:rsidRDefault="0082323F" w:rsidP="00C919E2">
            <w:pPr>
              <w:pStyle w:val="Location"/>
              <w:spacing w:after="60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9068C2" w:rsidRPr="008A5CA7" w:rsidRDefault="009068C2" w:rsidP="00C919E2">
            <w:pPr>
              <w:pStyle w:val="Location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9068C2" w:rsidRPr="008A5CA7" w:rsidRDefault="009068C2" w:rsidP="00C919E2">
            <w:pPr>
              <w:pStyle w:val="Location"/>
              <w:jc w:val="center"/>
              <w:rPr>
                <w:rFonts w:asciiTheme="minorHAnsi" w:hAnsiTheme="minorHAnsi" w:cstheme="minorHAnsi"/>
                <w:sz w:val="16"/>
                <w:szCs w:val="23"/>
              </w:rPr>
            </w:pPr>
          </w:p>
          <w:p w:rsidR="008A5CA7" w:rsidRDefault="008A5CA7" w:rsidP="00C919E2">
            <w:pPr>
              <w:pStyle w:val="Location"/>
              <w:spacing w:after="120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F513F7" w:rsidRDefault="00F513F7" w:rsidP="00C919E2">
            <w:pPr>
              <w:pStyle w:val="Location"/>
              <w:spacing w:after="120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</w:p>
          <w:p w:rsidR="00C33B29" w:rsidRDefault="00F513F7" w:rsidP="00C33B29">
            <w:pPr>
              <w:pStyle w:val="Location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sz w:val="22"/>
                <w:szCs w:val="23"/>
              </w:rPr>
              <w:t>Ericka Dombroski</w:t>
            </w:r>
          </w:p>
          <w:p w:rsidR="00066F83" w:rsidRDefault="00F513F7" w:rsidP="00C919E2">
            <w:pPr>
              <w:pStyle w:val="Location"/>
              <w:spacing w:after="120"/>
              <w:jc w:val="center"/>
              <w:rPr>
                <w:rFonts w:asciiTheme="minorHAnsi" w:hAnsiTheme="minorHAnsi" w:cstheme="minorHAnsi"/>
                <w:i/>
                <w:szCs w:val="23"/>
              </w:rPr>
            </w:pPr>
            <w:r w:rsidRPr="00C33B29">
              <w:rPr>
                <w:rFonts w:asciiTheme="minorHAnsi" w:hAnsiTheme="minorHAnsi" w:cstheme="minorHAnsi"/>
                <w:i/>
                <w:szCs w:val="23"/>
              </w:rPr>
              <w:t xml:space="preserve"> Enterprise Holdings</w:t>
            </w:r>
          </w:p>
          <w:p w:rsidR="00900CE6" w:rsidRDefault="00900CE6" w:rsidP="00C919E2">
            <w:pPr>
              <w:pStyle w:val="Location"/>
              <w:spacing w:after="120"/>
              <w:jc w:val="center"/>
              <w:rPr>
                <w:rFonts w:asciiTheme="minorHAnsi" w:hAnsiTheme="minorHAnsi" w:cstheme="minorHAnsi"/>
                <w:szCs w:val="23"/>
              </w:rPr>
            </w:pPr>
          </w:p>
          <w:p w:rsidR="00900CE6" w:rsidRPr="00900CE6" w:rsidRDefault="00900CE6" w:rsidP="00C919E2">
            <w:pPr>
              <w:pStyle w:val="Location"/>
              <w:spacing w:after="120"/>
              <w:jc w:val="center"/>
              <w:rPr>
                <w:rFonts w:asciiTheme="minorHAnsi" w:hAnsiTheme="minorHAnsi" w:cstheme="minorHAnsi"/>
                <w:sz w:val="12"/>
                <w:szCs w:val="23"/>
              </w:rPr>
            </w:pPr>
          </w:p>
          <w:p w:rsidR="00900CE6" w:rsidRPr="00900CE6" w:rsidRDefault="00900CE6" w:rsidP="00C919E2">
            <w:pPr>
              <w:pStyle w:val="Location"/>
              <w:spacing w:after="120"/>
              <w:jc w:val="center"/>
              <w:rPr>
                <w:rFonts w:asciiTheme="minorHAnsi" w:hAnsiTheme="minorHAnsi" w:cstheme="minorHAnsi"/>
                <w:sz w:val="22"/>
                <w:szCs w:val="23"/>
              </w:rPr>
            </w:pPr>
            <w:r w:rsidRPr="00900CE6">
              <w:rPr>
                <w:rFonts w:asciiTheme="minorHAnsi" w:hAnsiTheme="minorHAnsi" w:cstheme="minorHAnsi"/>
                <w:sz w:val="22"/>
                <w:szCs w:val="23"/>
              </w:rPr>
              <w:t>Tony Ferrara</w:t>
            </w:r>
          </w:p>
        </w:tc>
      </w:tr>
      <w:tr w:rsidR="00072882" w:rsidRPr="00072882" w:rsidTr="007C0406">
        <w:trPr>
          <w:trHeight w:val="586"/>
        </w:trPr>
        <w:tc>
          <w:tcPr>
            <w:tcW w:w="10170" w:type="dxa"/>
            <w:gridSpan w:val="2"/>
            <w:tcBorders>
              <w:top w:val="double" w:sz="4" w:space="0" w:color="auto"/>
              <w:bottom w:val="nil"/>
            </w:tcBorders>
          </w:tcPr>
          <w:p w:rsidR="008A5CA7" w:rsidRDefault="008A5CA7" w:rsidP="008A5CA7">
            <w:pPr>
              <w:pStyle w:val="Heading2"/>
              <w:tabs>
                <w:tab w:val="right" w:leader="dot" w:pos="7470"/>
              </w:tabs>
              <w:ind w:right="360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bookmarkStart w:id="1" w:name="OLE_LINK1"/>
          </w:p>
          <w:p w:rsidR="00A24697" w:rsidRDefault="00072882" w:rsidP="00C7517F">
            <w:pPr>
              <w:pStyle w:val="Heading2"/>
              <w:tabs>
                <w:tab w:val="right" w:leader="dot" w:pos="7470"/>
              </w:tabs>
              <w:ind w:right="360"/>
              <w:jc w:val="both"/>
              <w:rPr>
                <w:rFonts w:asciiTheme="minorHAnsi" w:hAnsiTheme="minorHAnsi" w:cstheme="minorHAnsi"/>
                <w:b w:val="0"/>
                <w:i/>
                <w:szCs w:val="22"/>
              </w:rPr>
            </w:pPr>
            <w:r w:rsidRPr="00EB0D2C">
              <w:rPr>
                <w:rFonts w:asciiTheme="minorHAnsi" w:hAnsiTheme="minorHAnsi" w:cstheme="minorHAnsi"/>
                <w:i/>
                <w:szCs w:val="22"/>
              </w:rPr>
              <w:t xml:space="preserve">Additional Instructions:  </w:t>
            </w:r>
            <w:r w:rsidR="0082323F" w:rsidRPr="0082323F">
              <w:rPr>
                <w:rFonts w:asciiTheme="minorHAnsi" w:hAnsiTheme="minorHAnsi" w:cstheme="minorHAnsi"/>
                <w:b w:val="0"/>
                <w:i/>
                <w:szCs w:val="22"/>
              </w:rPr>
              <w:t>Handouts</w:t>
            </w:r>
            <w:r w:rsidR="0082323F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82323F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and agenda are available online through the Finance and Operations web page at </w:t>
            </w:r>
            <w:hyperlink r:id="rId11" w:history="1">
              <w:r w:rsidR="00F513F7" w:rsidRPr="009A2BCF">
                <w:rPr>
                  <w:rStyle w:val="Hyperlink"/>
                  <w:rFonts w:asciiTheme="minorHAnsi" w:hAnsiTheme="minorHAnsi" w:cstheme="minorHAnsi"/>
                  <w:b w:val="0"/>
                  <w:i/>
                  <w:szCs w:val="22"/>
                </w:rPr>
                <w:t>http://www.uthsc.edu/finance/business_managers_meetings.php</w:t>
              </w:r>
            </w:hyperlink>
            <w:r w:rsidR="00D24D4E" w:rsidRPr="00EB0D2C">
              <w:rPr>
                <w:rFonts w:asciiTheme="minorHAnsi" w:hAnsiTheme="minorHAnsi" w:cstheme="minorHAnsi"/>
                <w:b w:val="0"/>
                <w:i/>
                <w:szCs w:val="22"/>
              </w:rPr>
              <w:t>.</w:t>
            </w:r>
            <w:r w:rsidR="00D24D4E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 </w:t>
            </w:r>
            <w:r w:rsidR="00B94759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Future meeting dates are also listed on this site. </w:t>
            </w:r>
            <w:r w:rsidR="00D24D4E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 </w:t>
            </w:r>
            <w:r w:rsidRPr="00EB0D2C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The next Campus-Wide Business Managers </w:t>
            </w:r>
            <w:r w:rsidR="00DE0A3F" w:rsidRPr="00EB0D2C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meeting </w:t>
            </w:r>
            <w:r w:rsidRPr="00EB0D2C">
              <w:rPr>
                <w:rFonts w:asciiTheme="minorHAnsi" w:hAnsiTheme="minorHAnsi" w:cstheme="minorHAnsi"/>
                <w:b w:val="0"/>
                <w:i/>
                <w:szCs w:val="22"/>
              </w:rPr>
              <w:t>is scheduled to</w:t>
            </w:r>
            <w:r w:rsidRPr="00EB0D2C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DE0A3F" w:rsidRPr="00EB0D2C">
              <w:rPr>
                <w:rFonts w:asciiTheme="minorHAnsi" w:hAnsiTheme="minorHAnsi" w:cstheme="minorHAnsi"/>
                <w:b w:val="0"/>
                <w:i/>
                <w:szCs w:val="22"/>
              </w:rPr>
              <w:t>be</w:t>
            </w:r>
            <w:r w:rsidR="00DE0A3F" w:rsidRPr="00EB0D2C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EB0D2C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held on </w:t>
            </w:r>
            <w:r w:rsidR="005C1A1B">
              <w:rPr>
                <w:rFonts w:asciiTheme="minorHAnsi" w:hAnsiTheme="minorHAnsi" w:cstheme="minorHAnsi"/>
                <w:b w:val="0"/>
                <w:i/>
                <w:szCs w:val="22"/>
              </w:rPr>
              <w:t xml:space="preserve">        November 17, 2016</w:t>
            </w:r>
            <w:r w:rsidR="006A5039">
              <w:rPr>
                <w:rFonts w:asciiTheme="minorHAnsi" w:hAnsiTheme="minorHAnsi" w:cstheme="minorHAnsi"/>
                <w:b w:val="0"/>
                <w:i/>
                <w:szCs w:val="22"/>
              </w:rPr>
              <w:t>.</w:t>
            </w:r>
          </w:p>
          <w:p w:rsidR="00C7517F" w:rsidRPr="00C7517F" w:rsidRDefault="00C7517F" w:rsidP="00C7517F"/>
        </w:tc>
      </w:tr>
      <w:bookmarkEnd w:id="1"/>
    </w:tbl>
    <w:p w:rsidR="005B6A86" w:rsidRPr="00A51A4E" w:rsidRDefault="005B6A86" w:rsidP="00EB0D2C">
      <w:pPr>
        <w:ind w:left="360" w:right="360"/>
        <w:rPr>
          <w:rFonts w:cstheme="minorHAnsi"/>
          <w:sz w:val="4"/>
          <w:szCs w:val="21"/>
        </w:rPr>
      </w:pPr>
    </w:p>
    <w:sectPr w:rsidR="005B6A86" w:rsidRPr="00A51A4E" w:rsidSect="00072882">
      <w:headerReference w:type="default" r:id="rId12"/>
      <w:footerReference w:type="default" r:id="rId13"/>
      <w:pgSz w:w="12240" w:h="15840"/>
      <w:pgMar w:top="1710" w:right="1440" w:bottom="1170" w:left="1440" w:header="99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F7" w:rsidRDefault="00F513F7" w:rsidP="00AD7952">
      <w:pPr>
        <w:spacing w:after="0" w:line="240" w:lineRule="auto"/>
      </w:pPr>
      <w:r>
        <w:separator/>
      </w:r>
    </w:p>
  </w:endnote>
  <w:endnote w:type="continuationSeparator" w:id="0">
    <w:p w:rsidR="00F513F7" w:rsidRDefault="00F513F7" w:rsidP="00AD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F7" w:rsidRPr="0099756A" w:rsidRDefault="00F513F7" w:rsidP="0099756A">
    <w:pPr>
      <w:ind w:right="260"/>
      <w:jc w:val="right"/>
      <w:rPr>
        <w:i/>
        <w:color w:val="0F243E" w:themeColor="text2" w:themeShade="80"/>
        <w:sz w:val="26"/>
        <w:szCs w:val="26"/>
      </w:rPr>
    </w:pPr>
    <w:r w:rsidRPr="00D959B7">
      <w:rPr>
        <w:i/>
        <w:color w:val="0F243E" w:themeColor="text2" w:themeShade="80"/>
        <w:sz w:val="20"/>
        <w:szCs w:val="26"/>
      </w:rPr>
      <w:t xml:space="preserve">Last updated </w:t>
    </w:r>
    <w:r w:rsidRPr="00D959B7">
      <w:rPr>
        <w:i/>
        <w:color w:val="0F243E" w:themeColor="text2" w:themeShade="80"/>
        <w:sz w:val="20"/>
        <w:szCs w:val="26"/>
      </w:rPr>
      <w:fldChar w:fldCharType="begin"/>
    </w:r>
    <w:r w:rsidRPr="00D959B7">
      <w:rPr>
        <w:i/>
        <w:color w:val="0F243E" w:themeColor="text2" w:themeShade="80"/>
        <w:sz w:val="20"/>
        <w:szCs w:val="26"/>
      </w:rPr>
      <w:instrText xml:space="preserve"> DATE \@ "M/d/yyyy h:mm am/pm" </w:instrText>
    </w:r>
    <w:r w:rsidRPr="00D959B7">
      <w:rPr>
        <w:i/>
        <w:color w:val="0F243E" w:themeColor="text2" w:themeShade="80"/>
        <w:sz w:val="20"/>
        <w:szCs w:val="26"/>
      </w:rPr>
      <w:fldChar w:fldCharType="separate"/>
    </w:r>
    <w:r w:rsidR="00900CE6">
      <w:rPr>
        <w:i/>
        <w:noProof/>
        <w:color w:val="0F243E" w:themeColor="text2" w:themeShade="80"/>
        <w:sz w:val="20"/>
        <w:szCs w:val="26"/>
      </w:rPr>
      <w:t>10/18/2016 1:19 PM</w:t>
    </w:r>
    <w:r w:rsidRPr="00D959B7">
      <w:rPr>
        <w:i/>
        <w:color w:val="0F243E" w:themeColor="text2" w:themeShade="80"/>
        <w:sz w:val="20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F7" w:rsidRDefault="00F513F7" w:rsidP="00AD7952">
      <w:pPr>
        <w:spacing w:after="0" w:line="240" w:lineRule="auto"/>
      </w:pPr>
      <w:r>
        <w:separator/>
      </w:r>
    </w:p>
  </w:footnote>
  <w:footnote w:type="continuationSeparator" w:id="0">
    <w:p w:rsidR="00F513F7" w:rsidRDefault="00F513F7" w:rsidP="00AD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F7" w:rsidRDefault="00F513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8DE885" wp14:editId="421E0CEF">
              <wp:simplePos x="0" y="0"/>
              <wp:positionH relativeFrom="column">
                <wp:posOffset>4898454</wp:posOffset>
              </wp:positionH>
              <wp:positionV relativeFrom="paragraph">
                <wp:posOffset>-114300</wp:posOffset>
              </wp:positionV>
              <wp:extent cx="1463040" cy="45720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4572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50000"/>
                        </a:schemeClr>
                      </a:solidFill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513F7" w:rsidRPr="005B6A86" w:rsidRDefault="00F513F7" w:rsidP="004D0492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6"/>
                              <w:szCs w:val="26"/>
                            </w:rPr>
                          </w:pPr>
                          <w:r w:rsidRPr="005B6A86">
                            <w:rPr>
                              <w:b/>
                              <w:sz w:val="36"/>
                              <w:szCs w:val="26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DE8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7pt;margin-top:-9pt;width:115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" fillcolor="#4e6128 [1606]" stroked="f" strokeweight="2pt">
              <v:textbox>
                <w:txbxContent>
                  <w:p w:rsidR="006578BD" w:rsidRPr="005B6A86" w:rsidRDefault="006578BD" w:rsidP="004D0492">
                    <w:pPr>
                      <w:spacing w:after="0" w:line="240" w:lineRule="auto"/>
                      <w:jc w:val="center"/>
                      <w:rPr>
                        <w:b/>
                        <w:sz w:val="36"/>
                        <w:szCs w:val="26"/>
                      </w:rPr>
                    </w:pPr>
                    <w:r w:rsidRPr="005B6A86">
                      <w:rPr>
                        <w:b/>
                        <w:sz w:val="36"/>
                        <w:szCs w:val="26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E305C4" wp14:editId="4160FAFB">
              <wp:simplePos x="0" y="0"/>
              <wp:positionH relativeFrom="column">
                <wp:posOffset>-502920</wp:posOffset>
              </wp:positionH>
              <wp:positionV relativeFrom="paragraph">
                <wp:posOffset>-144780</wp:posOffset>
              </wp:positionV>
              <wp:extent cx="6896100" cy="530225"/>
              <wp:effectExtent l="0" t="0" r="19050" b="22225"/>
              <wp:wrapNone/>
              <wp:docPr id="228" name="Rectangle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5302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7B7F0B7" id="Rectangle 199" o:spid="_x0000_s1026" style="position:absolute;margin-left:-39.6pt;margin-top:-11.4pt;width:543pt;height:41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" fill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8953AA" wp14:editId="6F5B6A7C">
              <wp:simplePos x="0" y="0"/>
              <wp:positionH relativeFrom="column">
                <wp:posOffset>-461042</wp:posOffset>
              </wp:positionH>
              <wp:positionV relativeFrom="paragraph">
                <wp:posOffset>-111418</wp:posOffset>
              </wp:positionV>
              <wp:extent cx="5309667" cy="457200"/>
              <wp:effectExtent l="0" t="0" r="5715" b="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09667" cy="457200"/>
                      </a:xfrm>
                      <a:prstGeom prst="rect">
                        <a:avLst/>
                      </a:prstGeom>
                      <a:solidFill>
                        <a:srgbClr val="F47710"/>
                      </a:solidFill>
                      <a:extLst/>
                    </wps:spPr>
                    <wps:txbx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32"/>
                              <w:szCs w:val="28"/>
                            </w:rPr>
                            <w:alias w:val="Title"/>
                            <w:id w:val="167761127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F513F7" w:rsidRPr="005B6A86" w:rsidRDefault="00F513F7" w:rsidP="005B6A86">
                              <w:pPr>
                                <w:pStyle w:val="Header"/>
                                <w:rPr>
                                  <w:b/>
                                  <w:color w:val="FFFFFF" w:themeColor="background1"/>
                                  <w:sz w:val="32"/>
                                  <w:szCs w:val="28"/>
                                </w:rPr>
                              </w:pPr>
                              <w:r w:rsidRPr="005B6A86">
                                <w:rPr>
                                  <w:b/>
                                  <w:color w:val="FFFFFF" w:themeColor="background1"/>
                                  <w:sz w:val="32"/>
                                  <w:szCs w:val="28"/>
                                </w:rPr>
                                <w:t>Campus-Wide Business Managers Meeting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08953AA" id="Rectangle 197" o:spid="_x0000_s1027" style="position:absolute;margin-left:-36.3pt;margin-top:-8.75pt;width:418.1pt;height:36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" fillcolor="#f47710" stroked="f">
              <v:textbox>
                <w:txbxContent>
                  <w:sdt>
                    <w:sdtPr>
                      <w:rPr>
                        <w:b/>
                        <w:color w:val="FFFFFF" w:themeColor="background1"/>
                        <w:sz w:val="32"/>
                        <w:szCs w:val="28"/>
                      </w:rPr>
                      <w:alias w:val="Title"/>
                      <w:id w:val="1677611274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6578BD" w:rsidRPr="005B6A86" w:rsidRDefault="006578BD" w:rsidP="005B6A86">
                        <w:pPr>
                          <w:pStyle w:val="Header"/>
                          <w:rPr>
                            <w:b/>
                            <w:color w:val="FFFFFF" w:themeColor="background1"/>
                            <w:sz w:val="32"/>
                            <w:szCs w:val="28"/>
                          </w:rPr>
                        </w:pPr>
                        <w:r w:rsidRPr="005B6A86">
                          <w:rPr>
                            <w:b/>
                            <w:color w:val="FFFFFF" w:themeColor="background1"/>
                            <w:sz w:val="32"/>
                            <w:szCs w:val="28"/>
                          </w:rPr>
                          <w:t>Campus-Wide Business Managers Meeting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49D"/>
    <w:multiLevelType w:val="hybridMultilevel"/>
    <w:tmpl w:val="ADF62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57F8"/>
    <w:multiLevelType w:val="hybridMultilevel"/>
    <w:tmpl w:val="159C74CA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 w15:restartNumberingAfterBreak="0">
    <w:nsid w:val="05303874"/>
    <w:multiLevelType w:val="hybridMultilevel"/>
    <w:tmpl w:val="45F6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2497"/>
    <w:multiLevelType w:val="hybridMultilevel"/>
    <w:tmpl w:val="D7D4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87B82"/>
    <w:multiLevelType w:val="hybridMultilevel"/>
    <w:tmpl w:val="18304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A0844"/>
    <w:multiLevelType w:val="hybridMultilevel"/>
    <w:tmpl w:val="8A566E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EB8556B"/>
    <w:multiLevelType w:val="hybridMultilevel"/>
    <w:tmpl w:val="BDF8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2459D"/>
    <w:multiLevelType w:val="hybridMultilevel"/>
    <w:tmpl w:val="1E28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F35BF"/>
    <w:multiLevelType w:val="hybridMultilevel"/>
    <w:tmpl w:val="CDB8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C12DE"/>
    <w:multiLevelType w:val="hybridMultilevel"/>
    <w:tmpl w:val="264211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B5BA0"/>
    <w:multiLevelType w:val="hybridMultilevel"/>
    <w:tmpl w:val="8BE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948E0"/>
    <w:multiLevelType w:val="hybridMultilevel"/>
    <w:tmpl w:val="023E4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25735"/>
    <w:multiLevelType w:val="hybridMultilevel"/>
    <w:tmpl w:val="BF4A2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E4634F"/>
    <w:multiLevelType w:val="hybridMultilevel"/>
    <w:tmpl w:val="38601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A4A85"/>
    <w:multiLevelType w:val="hybridMultilevel"/>
    <w:tmpl w:val="06A0A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A43005"/>
    <w:multiLevelType w:val="hybridMultilevel"/>
    <w:tmpl w:val="DA882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AA36F3"/>
    <w:multiLevelType w:val="hybridMultilevel"/>
    <w:tmpl w:val="67AA6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3C91"/>
    <w:multiLevelType w:val="hybridMultilevel"/>
    <w:tmpl w:val="935CA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745EC2"/>
    <w:multiLevelType w:val="hybridMultilevel"/>
    <w:tmpl w:val="1F5A4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BB2992"/>
    <w:multiLevelType w:val="hybridMultilevel"/>
    <w:tmpl w:val="0ECA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27BA5"/>
    <w:multiLevelType w:val="hybridMultilevel"/>
    <w:tmpl w:val="72A23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351376"/>
    <w:multiLevelType w:val="hybridMultilevel"/>
    <w:tmpl w:val="B9F46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BF07F5"/>
    <w:multiLevelType w:val="hybridMultilevel"/>
    <w:tmpl w:val="E4901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E4085"/>
    <w:multiLevelType w:val="hybridMultilevel"/>
    <w:tmpl w:val="E4FC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033B3"/>
    <w:multiLevelType w:val="hybridMultilevel"/>
    <w:tmpl w:val="A104A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A1FB1"/>
    <w:multiLevelType w:val="hybridMultilevel"/>
    <w:tmpl w:val="0A2A4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20061"/>
    <w:multiLevelType w:val="hybridMultilevel"/>
    <w:tmpl w:val="8F96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968C7"/>
    <w:multiLevelType w:val="hybridMultilevel"/>
    <w:tmpl w:val="DB2CB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6A2ED6"/>
    <w:multiLevelType w:val="hybridMultilevel"/>
    <w:tmpl w:val="0FF6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90CAC"/>
    <w:multiLevelType w:val="hybridMultilevel"/>
    <w:tmpl w:val="4566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E5ED9"/>
    <w:multiLevelType w:val="hybridMultilevel"/>
    <w:tmpl w:val="D6286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044C4"/>
    <w:multiLevelType w:val="hybridMultilevel"/>
    <w:tmpl w:val="E9EA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731EA"/>
    <w:multiLevelType w:val="hybridMultilevel"/>
    <w:tmpl w:val="41A0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64B97"/>
    <w:multiLevelType w:val="hybridMultilevel"/>
    <w:tmpl w:val="3F6EC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6"/>
  </w:num>
  <w:num w:numId="4">
    <w:abstractNumId w:val="25"/>
  </w:num>
  <w:num w:numId="5">
    <w:abstractNumId w:val="16"/>
  </w:num>
  <w:num w:numId="6">
    <w:abstractNumId w:val="33"/>
  </w:num>
  <w:num w:numId="7">
    <w:abstractNumId w:val="22"/>
  </w:num>
  <w:num w:numId="8">
    <w:abstractNumId w:val="28"/>
  </w:num>
  <w:num w:numId="9">
    <w:abstractNumId w:val="13"/>
  </w:num>
  <w:num w:numId="10">
    <w:abstractNumId w:val="19"/>
  </w:num>
  <w:num w:numId="11">
    <w:abstractNumId w:val="32"/>
  </w:num>
  <w:num w:numId="12">
    <w:abstractNumId w:val="2"/>
  </w:num>
  <w:num w:numId="13">
    <w:abstractNumId w:val="14"/>
  </w:num>
  <w:num w:numId="14">
    <w:abstractNumId w:val="7"/>
  </w:num>
  <w:num w:numId="15">
    <w:abstractNumId w:val="5"/>
  </w:num>
  <w:num w:numId="16">
    <w:abstractNumId w:val="29"/>
  </w:num>
  <w:num w:numId="17">
    <w:abstractNumId w:val="6"/>
  </w:num>
  <w:num w:numId="18">
    <w:abstractNumId w:val="24"/>
  </w:num>
  <w:num w:numId="19">
    <w:abstractNumId w:val="11"/>
  </w:num>
  <w:num w:numId="20">
    <w:abstractNumId w:val="15"/>
  </w:num>
  <w:num w:numId="21">
    <w:abstractNumId w:val="9"/>
  </w:num>
  <w:num w:numId="22">
    <w:abstractNumId w:val="18"/>
  </w:num>
  <w:num w:numId="23">
    <w:abstractNumId w:val="30"/>
  </w:num>
  <w:num w:numId="24">
    <w:abstractNumId w:val="1"/>
  </w:num>
  <w:num w:numId="25">
    <w:abstractNumId w:val="27"/>
  </w:num>
  <w:num w:numId="26">
    <w:abstractNumId w:val="21"/>
  </w:num>
  <w:num w:numId="27">
    <w:abstractNumId w:val="1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"/>
  </w:num>
  <w:num w:numId="31">
    <w:abstractNumId w:val="31"/>
  </w:num>
  <w:num w:numId="32">
    <w:abstractNumId w:val="20"/>
  </w:num>
  <w:num w:numId="33">
    <w:abstractNumId w:val="23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EB"/>
    <w:rsid w:val="0000181C"/>
    <w:rsid w:val="00007347"/>
    <w:rsid w:val="00010A7E"/>
    <w:rsid w:val="00012AD3"/>
    <w:rsid w:val="000130E8"/>
    <w:rsid w:val="0003035F"/>
    <w:rsid w:val="000340AC"/>
    <w:rsid w:val="00035A85"/>
    <w:rsid w:val="0003721B"/>
    <w:rsid w:val="00040A20"/>
    <w:rsid w:val="00044C33"/>
    <w:rsid w:val="00045576"/>
    <w:rsid w:val="0005220C"/>
    <w:rsid w:val="00053858"/>
    <w:rsid w:val="00053C24"/>
    <w:rsid w:val="00053FF7"/>
    <w:rsid w:val="000604C4"/>
    <w:rsid w:val="00066F83"/>
    <w:rsid w:val="00072882"/>
    <w:rsid w:val="00075591"/>
    <w:rsid w:val="0008004E"/>
    <w:rsid w:val="00082317"/>
    <w:rsid w:val="00082B33"/>
    <w:rsid w:val="000965FD"/>
    <w:rsid w:val="00097699"/>
    <w:rsid w:val="000A5655"/>
    <w:rsid w:val="000B3A44"/>
    <w:rsid w:val="000B5D35"/>
    <w:rsid w:val="000C4906"/>
    <w:rsid w:val="000C5946"/>
    <w:rsid w:val="000C5E3E"/>
    <w:rsid w:val="000D3DE3"/>
    <w:rsid w:val="000D5621"/>
    <w:rsid w:val="000D711E"/>
    <w:rsid w:val="000E2B7A"/>
    <w:rsid w:val="000E55F2"/>
    <w:rsid w:val="000E791E"/>
    <w:rsid w:val="000F7C3D"/>
    <w:rsid w:val="00102688"/>
    <w:rsid w:val="001033E1"/>
    <w:rsid w:val="00105227"/>
    <w:rsid w:val="001116B8"/>
    <w:rsid w:val="001144EC"/>
    <w:rsid w:val="00126978"/>
    <w:rsid w:val="00131F0B"/>
    <w:rsid w:val="00132115"/>
    <w:rsid w:val="00133C61"/>
    <w:rsid w:val="001474F1"/>
    <w:rsid w:val="001521C9"/>
    <w:rsid w:val="00155BC7"/>
    <w:rsid w:val="00157135"/>
    <w:rsid w:val="001671EA"/>
    <w:rsid w:val="00171C5B"/>
    <w:rsid w:val="00173A08"/>
    <w:rsid w:val="00180EA5"/>
    <w:rsid w:val="00186CC6"/>
    <w:rsid w:val="001964EE"/>
    <w:rsid w:val="00196772"/>
    <w:rsid w:val="001A099A"/>
    <w:rsid w:val="001C1499"/>
    <w:rsid w:val="001D0627"/>
    <w:rsid w:val="001D0D4F"/>
    <w:rsid w:val="001D177E"/>
    <w:rsid w:val="001D3412"/>
    <w:rsid w:val="001F2C2E"/>
    <w:rsid w:val="00200567"/>
    <w:rsid w:val="00202C82"/>
    <w:rsid w:val="002052B8"/>
    <w:rsid w:val="00215FB4"/>
    <w:rsid w:val="002218EB"/>
    <w:rsid w:val="00235FBE"/>
    <w:rsid w:val="00240CCF"/>
    <w:rsid w:val="00242C82"/>
    <w:rsid w:val="002478CE"/>
    <w:rsid w:val="002507D8"/>
    <w:rsid w:val="0025313D"/>
    <w:rsid w:val="00257EE8"/>
    <w:rsid w:val="0026131D"/>
    <w:rsid w:val="00266675"/>
    <w:rsid w:val="00295F57"/>
    <w:rsid w:val="002968EB"/>
    <w:rsid w:val="00297C47"/>
    <w:rsid w:val="002A02DB"/>
    <w:rsid w:val="002B48EB"/>
    <w:rsid w:val="002C77CF"/>
    <w:rsid w:val="002D4203"/>
    <w:rsid w:val="002D4C7E"/>
    <w:rsid w:val="002F1D59"/>
    <w:rsid w:val="002F7D98"/>
    <w:rsid w:val="00304BE9"/>
    <w:rsid w:val="003054DD"/>
    <w:rsid w:val="00305869"/>
    <w:rsid w:val="0030672C"/>
    <w:rsid w:val="0031107D"/>
    <w:rsid w:val="00312EAB"/>
    <w:rsid w:val="00325797"/>
    <w:rsid w:val="00326A05"/>
    <w:rsid w:val="0033215F"/>
    <w:rsid w:val="00333AC3"/>
    <w:rsid w:val="0033671E"/>
    <w:rsid w:val="00340FB6"/>
    <w:rsid w:val="0034267C"/>
    <w:rsid w:val="00343DAA"/>
    <w:rsid w:val="00352AD9"/>
    <w:rsid w:val="0035640E"/>
    <w:rsid w:val="00356555"/>
    <w:rsid w:val="00356696"/>
    <w:rsid w:val="003666AC"/>
    <w:rsid w:val="00367047"/>
    <w:rsid w:val="00367D01"/>
    <w:rsid w:val="00371A35"/>
    <w:rsid w:val="00381F4F"/>
    <w:rsid w:val="00385460"/>
    <w:rsid w:val="00387AFC"/>
    <w:rsid w:val="00390214"/>
    <w:rsid w:val="00395801"/>
    <w:rsid w:val="0039716D"/>
    <w:rsid w:val="00397ECF"/>
    <w:rsid w:val="003A49B7"/>
    <w:rsid w:val="003B52F0"/>
    <w:rsid w:val="003C21FD"/>
    <w:rsid w:val="003C6D53"/>
    <w:rsid w:val="003C7514"/>
    <w:rsid w:val="003E5434"/>
    <w:rsid w:val="003E7B85"/>
    <w:rsid w:val="003F6FD3"/>
    <w:rsid w:val="004005F8"/>
    <w:rsid w:val="00417F50"/>
    <w:rsid w:val="004212E4"/>
    <w:rsid w:val="004220B5"/>
    <w:rsid w:val="00422BB9"/>
    <w:rsid w:val="004236C2"/>
    <w:rsid w:val="004268CD"/>
    <w:rsid w:val="0043112D"/>
    <w:rsid w:val="00432C89"/>
    <w:rsid w:val="00433371"/>
    <w:rsid w:val="00433E62"/>
    <w:rsid w:val="004427DC"/>
    <w:rsid w:val="00447441"/>
    <w:rsid w:val="00455209"/>
    <w:rsid w:val="00456FB5"/>
    <w:rsid w:val="004576FB"/>
    <w:rsid w:val="004710CD"/>
    <w:rsid w:val="004960F0"/>
    <w:rsid w:val="004A1954"/>
    <w:rsid w:val="004A5A31"/>
    <w:rsid w:val="004B4772"/>
    <w:rsid w:val="004D0492"/>
    <w:rsid w:val="004D0C4C"/>
    <w:rsid w:val="004D7835"/>
    <w:rsid w:val="004E2B76"/>
    <w:rsid w:val="004E656A"/>
    <w:rsid w:val="004F0FEB"/>
    <w:rsid w:val="004F1AE7"/>
    <w:rsid w:val="004F48E0"/>
    <w:rsid w:val="004F7EC1"/>
    <w:rsid w:val="00501179"/>
    <w:rsid w:val="00510556"/>
    <w:rsid w:val="00511D1B"/>
    <w:rsid w:val="00511EAD"/>
    <w:rsid w:val="00513636"/>
    <w:rsid w:val="00516748"/>
    <w:rsid w:val="00521E5C"/>
    <w:rsid w:val="0052656E"/>
    <w:rsid w:val="00531034"/>
    <w:rsid w:val="005320A0"/>
    <w:rsid w:val="005368FE"/>
    <w:rsid w:val="00541F92"/>
    <w:rsid w:val="00546468"/>
    <w:rsid w:val="00554124"/>
    <w:rsid w:val="005A5EA8"/>
    <w:rsid w:val="005A6AE2"/>
    <w:rsid w:val="005B6A86"/>
    <w:rsid w:val="005C1A1B"/>
    <w:rsid w:val="005C2B97"/>
    <w:rsid w:val="005C2BC5"/>
    <w:rsid w:val="005C5C84"/>
    <w:rsid w:val="005D0107"/>
    <w:rsid w:val="005D0BDB"/>
    <w:rsid w:val="005D2BCB"/>
    <w:rsid w:val="005D67B0"/>
    <w:rsid w:val="005E5006"/>
    <w:rsid w:val="00600391"/>
    <w:rsid w:val="0060041B"/>
    <w:rsid w:val="006117FF"/>
    <w:rsid w:val="00613BF7"/>
    <w:rsid w:val="0061626E"/>
    <w:rsid w:val="00625005"/>
    <w:rsid w:val="00627B6E"/>
    <w:rsid w:val="006321CC"/>
    <w:rsid w:val="006374C1"/>
    <w:rsid w:val="006406CD"/>
    <w:rsid w:val="00643A81"/>
    <w:rsid w:val="00650381"/>
    <w:rsid w:val="00651BD8"/>
    <w:rsid w:val="006526FF"/>
    <w:rsid w:val="00655BF9"/>
    <w:rsid w:val="00656E43"/>
    <w:rsid w:val="006578BD"/>
    <w:rsid w:val="006611C6"/>
    <w:rsid w:val="0066257A"/>
    <w:rsid w:val="00663B2F"/>
    <w:rsid w:val="006640B8"/>
    <w:rsid w:val="00674DFC"/>
    <w:rsid w:val="00675B87"/>
    <w:rsid w:val="006824A3"/>
    <w:rsid w:val="00693351"/>
    <w:rsid w:val="006978B1"/>
    <w:rsid w:val="006A021C"/>
    <w:rsid w:val="006A08C2"/>
    <w:rsid w:val="006A5039"/>
    <w:rsid w:val="006B1989"/>
    <w:rsid w:val="006B6C93"/>
    <w:rsid w:val="006D2165"/>
    <w:rsid w:val="006D2857"/>
    <w:rsid w:val="006E05E7"/>
    <w:rsid w:val="006F1D45"/>
    <w:rsid w:val="006F45D9"/>
    <w:rsid w:val="006F6086"/>
    <w:rsid w:val="00701EB1"/>
    <w:rsid w:val="00702966"/>
    <w:rsid w:val="0072229E"/>
    <w:rsid w:val="00722A94"/>
    <w:rsid w:val="00727A0A"/>
    <w:rsid w:val="00730201"/>
    <w:rsid w:val="007402C8"/>
    <w:rsid w:val="00743E94"/>
    <w:rsid w:val="007462D3"/>
    <w:rsid w:val="00750566"/>
    <w:rsid w:val="00756837"/>
    <w:rsid w:val="007637CD"/>
    <w:rsid w:val="00780848"/>
    <w:rsid w:val="00785889"/>
    <w:rsid w:val="00786528"/>
    <w:rsid w:val="007A1B61"/>
    <w:rsid w:val="007A2524"/>
    <w:rsid w:val="007A3DAA"/>
    <w:rsid w:val="007A6414"/>
    <w:rsid w:val="007B3F4D"/>
    <w:rsid w:val="007B7145"/>
    <w:rsid w:val="007B714F"/>
    <w:rsid w:val="007B7592"/>
    <w:rsid w:val="007C0406"/>
    <w:rsid w:val="007C3480"/>
    <w:rsid w:val="007C6904"/>
    <w:rsid w:val="007D396D"/>
    <w:rsid w:val="007E1B18"/>
    <w:rsid w:val="007E6695"/>
    <w:rsid w:val="007F71BD"/>
    <w:rsid w:val="007F73A4"/>
    <w:rsid w:val="007F7749"/>
    <w:rsid w:val="00807D46"/>
    <w:rsid w:val="00814AF6"/>
    <w:rsid w:val="0082323F"/>
    <w:rsid w:val="0082592B"/>
    <w:rsid w:val="00835B9B"/>
    <w:rsid w:val="00840D09"/>
    <w:rsid w:val="00851A1E"/>
    <w:rsid w:val="00853303"/>
    <w:rsid w:val="00856F07"/>
    <w:rsid w:val="00864547"/>
    <w:rsid w:val="0088603B"/>
    <w:rsid w:val="008977BF"/>
    <w:rsid w:val="008A1641"/>
    <w:rsid w:val="008A172F"/>
    <w:rsid w:val="008A283D"/>
    <w:rsid w:val="008A3A5D"/>
    <w:rsid w:val="008A5CA7"/>
    <w:rsid w:val="008B17CD"/>
    <w:rsid w:val="008E2619"/>
    <w:rsid w:val="008F6DD4"/>
    <w:rsid w:val="00900CE6"/>
    <w:rsid w:val="009068C2"/>
    <w:rsid w:val="0090725E"/>
    <w:rsid w:val="00907C20"/>
    <w:rsid w:val="00921861"/>
    <w:rsid w:val="00931C04"/>
    <w:rsid w:val="00940F8A"/>
    <w:rsid w:val="0094205F"/>
    <w:rsid w:val="00945A9A"/>
    <w:rsid w:val="00946D93"/>
    <w:rsid w:val="00947910"/>
    <w:rsid w:val="00950A4F"/>
    <w:rsid w:val="00954E54"/>
    <w:rsid w:val="0095539D"/>
    <w:rsid w:val="009743EA"/>
    <w:rsid w:val="00981265"/>
    <w:rsid w:val="00991392"/>
    <w:rsid w:val="009923EC"/>
    <w:rsid w:val="009932E9"/>
    <w:rsid w:val="0099745F"/>
    <w:rsid w:val="0099756A"/>
    <w:rsid w:val="009A033C"/>
    <w:rsid w:val="009A19EF"/>
    <w:rsid w:val="009B2A03"/>
    <w:rsid w:val="009B7080"/>
    <w:rsid w:val="009C1AEF"/>
    <w:rsid w:val="009C2467"/>
    <w:rsid w:val="009C3090"/>
    <w:rsid w:val="009C4215"/>
    <w:rsid w:val="009C4A12"/>
    <w:rsid w:val="009D3E3C"/>
    <w:rsid w:val="009E63B8"/>
    <w:rsid w:val="009F170C"/>
    <w:rsid w:val="00A02CFA"/>
    <w:rsid w:val="00A15D68"/>
    <w:rsid w:val="00A24697"/>
    <w:rsid w:val="00A30826"/>
    <w:rsid w:val="00A37470"/>
    <w:rsid w:val="00A437C8"/>
    <w:rsid w:val="00A51A4E"/>
    <w:rsid w:val="00A53A2F"/>
    <w:rsid w:val="00A55BFC"/>
    <w:rsid w:val="00A730F4"/>
    <w:rsid w:val="00A82290"/>
    <w:rsid w:val="00A82373"/>
    <w:rsid w:val="00A917A7"/>
    <w:rsid w:val="00A93C2D"/>
    <w:rsid w:val="00AA1299"/>
    <w:rsid w:val="00AA73CB"/>
    <w:rsid w:val="00AA7A04"/>
    <w:rsid w:val="00AB33D6"/>
    <w:rsid w:val="00AB44C2"/>
    <w:rsid w:val="00AC262D"/>
    <w:rsid w:val="00AC5C99"/>
    <w:rsid w:val="00AD7952"/>
    <w:rsid w:val="00AE414D"/>
    <w:rsid w:val="00AF34D7"/>
    <w:rsid w:val="00B0264A"/>
    <w:rsid w:val="00B123AF"/>
    <w:rsid w:val="00B136C2"/>
    <w:rsid w:val="00B2368E"/>
    <w:rsid w:val="00B26FC5"/>
    <w:rsid w:val="00B2740D"/>
    <w:rsid w:val="00B327B1"/>
    <w:rsid w:val="00B3300D"/>
    <w:rsid w:val="00B45F3C"/>
    <w:rsid w:val="00B55EE8"/>
    <w:rsid w:val="00B57604"/>
    <w:rsid w:val="00B61065"/>
    <w:rsid w:val="00B923A2"/>
    <w:rsid w:val="00B94759"/>
    <w:rsid w:val="00B950F1"/>
    <w:rsid w:val="00B96F08"/>
    <w:rsid w:val="00BA3467"/>
    <w:rsid w:val="00BB4440"/>
    <w:rsid w:val="00BC6EA1"/>
    <w:rsid w:val="00BD693F"/>
    <w:rsid w:val="00BE64DB"/>
    <w:rsid w:val="00BF1B9C"/>
    <w:rsid w:val="00C029D5"/>
    <w:rsid w:val="00C07BCC"/>
    <w:rsid w:val="00C269D6"/>
    <w:rsid w:val="00C33B29"/>
    <w:rsid w:val="00C64113"/>
    <w:rsid w:val="00C64F67"/>
    <w:rsid w:val="00C7195D"/>
    <w:rsid w:val="00C73769"/>
    <w:rsid w:val="00C7517F"/>
    <w:rsid w:val="00C765BB"/>
    <w:rsid w:val="00C81226"/>
    <w:rsid w:val="00C81E48"/>
    <w:rsid w:val="00C85513"/>
    <w:rsid w:val="00C919E2"/>
    <w:rsid w:val="00C93FA8"/>
    <w:rsid w:val="00C97AD8"/>
    <w:rsid w:val="00CA7722"/>
    <w:rsid w:val="00CC35DC"/>
    <w:rsid w:val="00CC4CD0"/>
    <w:rsid w:val="00CD63D6"/>
    <w:rsid w:val="00CD754C"/>
    <w:rsid w:val="00CF0F4B"/>
    <w:rsid w:val="00CF78F4"/>
    <w:rsid w:val="00D03960"/>
    <w:rsid w:val="00D10464"/>
    <w:rsid w:val="00D24D4E"/>
    <w:rsid w:val="00D328A0"/>
    <w:rsid w:val="00D4333E"/>
    <w:rsid w:val="00D50136"/>
    <w:rsid w:val="00D51136"/>
    <w:rsid w:val="00D561C0"/>
    <w:rsid w:val="00D57859"/>
    <w:rsid w:val="00D648E0"/>
    <w:rsid w:val="00D7288D"/>
    <w:rsid w:val="00D73001"/>
    <w:rsid w:val="00D76607"/>
    <w:rsid w:val="00D82F47"/>
    <w:rsid w:val="00D84E8B"/>
    <w:rsid w:val="00D959B7"/>
    <w:rsid w:val="00D95A26"/>
    <w:rsid w:val="00D96137"/>
    <w:rsid w:val="00D963BD"/>
    <w:rsid w:val="00DA114F"/>
    <w:rsid w:val="00DA2BF6"/>
    <w:rsid w:val="00DA3451"/>
    <w:rsid w:val="00DA3904"/>
    <w:rsid w:val="00DA7C33"/>
    <w:rsid w:val="00DB36E5"/>
    <w:rsid w:val="00DB3A54"/>
    <w:rsid w:val="00DB5409"/>
    <w:rsid w:val="00DC3375"/>
    <w:rsid w:val="00DC34CF"/>
    <w:rsid w:val="00DC4FD4"/>
    <w:rsid w:val="00DD0BF9"/>
    <w:rsid w:val="00DE0A3F"/>
    <w:rsid w:val="00DF3314"/>
    <w:rsid w:val="00DF4765"/>
    <w:rsid w:val="00DF6A95"/>
    <w:rsid w:val="00E11904"/>
    <w:rsid w:val="00E219C9"/>
    <w:rsid w:val="00E22F87"/>
    <w:rsid w:val="00E27D7F"/>
    <w:rsid w:val="00E30EBB"/>
    <w:rsid w:val="00E333FE"/>
    <w:rsid w:val="00E368BF"/>
    <w:rsid w:val="00E43653"/>
    <w:rsid w:val="00E43A83"/>
    <w:rsid w:val="00E50070"/>
    <w:rsid w:val="00E51223"/>
    <w:rsid w:val="00E83373"/>
    <w:rsid w:val="00E83713"/>
    <w:rsid w:val="00E86A95"/>
    <w:rsid w:val="00E879A4"/>
    <w:rsid w:val="00E87B78"/>
    <w:rsid w:val="00E93497"/>
    <w:rsid w:val="00E94233"/>
    <w:rsid w:val="00EA6C0A"/>
    <w:rsid w:val="00EB0D2C"/>
    <w:rsid w:val="00EB223C"/>
    <w:rsid w:val="00EB73DB"/>
    <w:rsid w:val="00ED45F0"/>
    <w:rsid w:val="00ED65B2"/>
    <w:rsid w:val="00ED6647"/>
    <w:rsid w:val="00EE62A9"/>
    <w:rsid w:val="00EF2B66"/>
    <w:rsid w:val="00EF3DE6"/>
    <w:rsid w:val="00EF42F3"/>
    <w:rsid w:val="00F053FA"/>
    <w:rsid w:val="00F074CD"/>
    <w:rsid w:val="00F137FD"/>
    <w:rsid w:val="00F21CBD"/>
    <w:rsid w:val="00F26D0C"/>
    <w:rsid w:val="00F35F01"/>
    <w:rsid w:val="00F36056"/>
    <w:rsid w:val="00F36B5B"/>
    <w:rsid w:val="00F37582"/>
    <w:rsid w:val="00F375AE"/>
    <w:rsid w:val="00F37AB8"/>
    <w:rsid w:val="00F40D5B"/>
    <w:rsid w:val="00F513F7"/>
    <w:rsid w:val="00F5389D"/>
    <w:rsid w:val="00F553F7"/>
    <w:rsid w:val="00F56481"/>
    <w:rsid w:val="00F56673"/>
    <w:rsid w:val="00F64E70"/>
    <w:rsid w:val="00F75717"/>
    <w:rsid w:val="00F936AC"/>
    <w:rsid w:val="00F93992"/>
    <w:rsid w:val="00F94FDB"/>
    <w:rsid w:val="00FA0106"/>
    <w:rsid w:val="00FA5E8D"/>
    <w:rsid w:val="00FA5F3D"/>
    <w:rsid w:val="00FB03E2"/>
    <w:rsid w:val="00FB1A12"/>
    <w:rsid w:val="00FB2B7B"/>
    <w:rsid w:val="00FC513B"/>
    <w:rsid w:val="00FC6733"/>
    <w:rsid w:val="00FD18D0"/>
    <w:rsid w:val="00FE5ADB"/>
    <w:rsid w:val="00FE5E93"/>
    <w:rsid w:val="00FE78C3"/>
    <w:rsid w:val="00FF44D1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A68FBC4"/>
  <w15:docId w15:val="{FC41B768-E381-4DA8-B99D-3EECEAC7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6A86"/>
    <w:pPr>
      <w:keepNext/>
      <w:spacing w:before="240" w:after="60" w:line="240" w:lineRule="auto"/>
      <w:outlineLvl w:val="0"/>
    </w:pPr>
    <w:rPr>
      <w:rFonts w:ascii="Arial Black" w:eastAsia="Times New Roman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B6A86"/>
    <w:pPr>
      <w:spacing w:after="0" w:line="240" w:lineRule="auto"/>
      <w:outlineLvl w:val="1"/>
    </w:pPr>
    <w:rPr>
      <w:rFonts w:ascii="Tahoma" w:eastAsia="Times New Roman" w:hAnsi="Tahoma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952"/>
  </w:style>
  <w:style w:type="paragraph" w:styleId="Footer">
    <w:name w:val="footer"/>
    <w:basedOn w:val="Normal"/>
    <w:link w:val="FooterChar"/>
    <w:uiPriority w:val="99"/>
    <w:unhideWhenUsed/>
    <w:rsid w:val="00AD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952"/>
  </w:style>
  <w:style w:type="paragraph" w:styleId="BalloonText">
    <w:name w:val="Balloon Text"/>
    <w:basedOn w:val="Normal"/>
    <w:link w:val="BalloonTextChar"/>
    <w:uiPriority w:val="99"/>
    <w:semiHidden/>
    <w:unhideWhenUsed/>
    <w:rsid w:val="00AD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6A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B6A86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B6A86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rsid w:val="005B6A86"/>
    <w:pPr>
      <w:spacing w:after="0" w:line="240" w:lineRule="auto"/>
      <w:jc w:val="right"/>
    </w:pPr>
    <w:rPr>
      <w:rFonts w:ascii="Tahoma" w:eastAsia="Times New Roman" w:hAnsi="Tahoma" w:cs="Times New Roman"/>
      <w:sz w:val="20"/>
      <w:szCs w:val="24"/>
    </w:rPr>
  </w:style>
  <w:style w:type="paragraph" w:customStyle="1" w:styleId="Bold10pt">
    <w:name w:val="Bold 10 pt."/>
    <w:basedOn w:val="Normal"/>
    <w:link w:val="Bold10ptChar"/>
    <w:rsid w:val="005B6A86"/>
    <w:pPr>
      <w:tabs>
        <w:tab w:val="left" w:pos="1620"/>
      </w:tabs>
      <w:spacing w:after="0" w:line="240" w:lineRule="auto"/>
    </w:pPr>
    <w:rPr>
      <w:rFonts w:ascii="Tahoma" w:eastAsia="Times New Roman" w:hAnsi="Tahoma" w:cs="Times New Roman"/>
      <w:b/>
      <w:sz w:val="20"/>
      <w:szCs w:val="24"/>
    </w:rPr>
  </w:style>
  <w:style w:type="character" w:customStyle="1" w:styleId="Bold10ptChar">
    <w:name w:val="Bold 10 pt. Char"/>
    <w:basedOn w:val="DefaultParagraphFont"/>
    <w:link w:val="Bold10pt"/>
    <w:rsid w:val="005B6A86"/>
    <w:rPr>
      <w:rFonts w:ascii="Tahoma" w:eastAsia="Times New Roman" w:hAnsi="Tahoma" w:cs="Times New Roman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F1B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5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thsc.edu/finance/business_managers_meetings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thsc.edu/finance/business-manager-meetings/documents/UT-Presentation-Memphis.pptx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thsc.edu/finance/business-manager-meetings/documents/UT-State-of-Tennessee-Program-Summary-2015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7FB28F-DE4E-4D34-A669-B308DD13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Campus-Wide Business Managers Meeting</vt:lpstr>
    </vt:vector>
  </TitlesOfParts>
  <Company>University of Tennessee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Campus-Wide Business Managers Meeting</dc:title>
  <dc:creator>jmcclari</dc:creator>
  <cp:lastModifiedBy>McClarin, Jacquelyne R</cp:lastModifiedBy>
  <cp:revision>4</cp:revision>
  <cp:lastPrinted>2016-10-18T18:19:00Z</cp:lastPrinted>
  <dcterms:created xsi:type="dcterms:W3CDTF">2016-10-18T14:15:00Z</dcterms:created>
  <dcterms:modified xsi:type="dcterms:W3CDTF">2016-10-18T18:19:00Z</dcterms:modified>
</cp:coreProperties>
</file>